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6F93" w:rsidTr="00A5362F">
        <w:tc>
          <w:tcPr>
            <w:tcW w:w="9062" w:type="dxa"/>
            <w:gridSpan w:val="2"/>
          </w:tcPr>
          <w:p w:rsidR="009A6F93" w:rsidRDefault="009A6F93" w:rsidP="009A6F93">
            <w:pPr>
              <w:jc w:val="center"/>
            </w:pPr>
            <w:proofErr w:type="spellStart"/>
            <w:r>
              <w:t>To</w:t>
            </w:r>
            <w:proofErr w:type="spellEnd"/>
            <w:r>
              <w:t xml:space="preserve"> do list lesweek 7 blok 1.2</w:t>
            </w:r>
          </w:p>
        </w:tc>
      </w:tr>
      <w:tr w:rsidR="009A6F93" w:rsidTr="009A6F93">
        <w:tc>
          <w:tcPr>
            <w:tcW w:w="4531" w:type="dxa"/>
          </w:tcPr>
          <w:p w:rsidR="009A6F93" w:rsidRDefault="009A6F93">
            <w:r>
              <w:t>Taak</w:t>
            </w:r>
          </w:p>
        </w:tc>
        <w:tc>
          <w:tcPr>
            <w:tcW w:w="4531" w:type="dxa"/>
          </w:tcPr>
          <w:p w:rsidR="009A6F93" w:rsidRDefault="009A6F93">
            <w:r>
              <w:t>Gedaan of niet gedaan</w:t>
            </w:r>
          </w:p>
        </w:tc>
      </w:tr>
      <w:tr w:rsidR="009A6F93" w:rsidTr="009A6F93">
        <w:tc>
          <w:tcPr>
            <w:tcW w:w="9062" w:type="dxa"/>
            <w:gridSpan w:val="2"/>
            <w:shd w:val="clear" w:color="auto" w:fill="000000" w:themeFill="text1"/>
          </w:tcPr>
          <w:p w:rsidR="009A6F93" w:rsidRDefault="009A6F93">
            <w:r>
              <w:t>Health check</w:t>
            </w:r>
          </w:p>
        </w:tc>
      </w:tr>
      <w:tr w:rsidR="009A6F93" w:rsidTr="009A6F93">
        <w:tc>
          <w:tcPr>
            <w:tcW w:w="4531" w:type="dxa"/>
          </w:tcPr>
          <w:p w:rsidR="009A6F93" w:rsidRDefault="009A6F93">
            <w:r>
              <w:t>Alle visuele resultaten checken</w:t>
            </w:r>
          </w:p>
        </w:tc>
        <w:tc>
          <w:tcPr>
            <w:tcW w:w="4531" w:type="dxa"/>
          </w:tcPr>
          <w:p w:rsidR="009A6F93" w:rsidRDefault="00A978E6">
            <w:r>
              <w:t>G</w:t>
            </w:r>
            <w:r w:rsidR="00CF5E14">
              <w:t>edaan</w:t>
            </w:r>
          </w:p>
        </w:tc>
      </w:tr>
      <w:tr w:rsidR="009A6F93" w:rsidTr="009A6F93">
        <w:tc>
          <w:tcPr>
            <w:tcW w:w="4531" w:type="dxa"/>
          </w:tcPr>
          <w:p w:rsidR="009A6F93" w:rsidRDefault="009A6F93">
            <w:r>
              <w:t>Bronvermelding checken</w:t>
            </w:r>
          </w:p>
        </w:tc>
        <w:tc>
          <w:tcPr>
            <w:tcW w:w="4531" w:type="dxa"/>
          </w:tcPr>
          <w:p w:rsidR="009A6F93" w:rsidRDefault="00F80D4D">
            <w:r>
              <w:t xml:space="preserve">Gedaan </w:t>
            </w:r>
          </w:p>
        </w:tc>
      </w:tr>
      <w:tr w:rsidR="009A6F93" w:rsidTr="009A6F93">
        <w:tc>
          <w:tcPr>
            <w:tcW w:w="4531" w:type="dxa"/>
          </w:tcPr>
          <w:p w:rsidR="009A6F93" w:rsidRDefault="009A6F93">
            <w:r>
              <w:t>Opnemen en doen van adviesgesprekken</w:t>
            </w:r>
          </w:p>
        </w:tc>
        <w:tc>
          <w:tcPr>
            <w:tcW w:w="4531" w:type="dxa"/>
          </w:tcPr>
          <w:p w:rsidR="009A6F93" w:rsidRDefault="00F80D4D">
            <w:r>
              <w:t>G</w:t>
            </w:r>
            <w:r w:rsidR="00D8140B">
              <w:t>edaan</w:t>
            </w:r>
          </w:p>
        </w:tc>
      </w:tr>
      <w:tr w:rsidR="009A6F93" w:rsidTr="009A6F93">
        <w:tc>
          <w:tcPr>
            <w:tcW w:w="4531" w:type="dxa"/>
          </w:tcPr>
          <w:p w:rsidR="009A6F93" w:rsidRDefault="00800AD9">
            <w:r>
              <w:t>Schrijven voorwoord</w:t>
            </w:r>
          </w:p>
        </w:tc>
        <w:tc>
          <w:tcPr>
            <w:tcW w:w="4531" w:type="dxa"/>
          </w:tcPr>
          <w:p w:rsidR="009A6F93" w:rsidRDefault="00F80D4D">
            <w:r>
              <w:t>G</w:t>
            </w:r>
            <w:r w:rsidR="00800AD9">
              <w:t>edaan</w:t>
            </w:r>
          </w:p>
        </w:tc>
      </w:tr>
      <w:tr w:rsidR="00800AD9" w:rsidTr="009A6F93">
        <w:tc>
          <w:tcPr>
            <w:tcW w:w="4531" w:type="dxa"/>
          </w:tcPr>
          <w:p w:rsidR="00800AD9" w:rsidRDefault="00800AD9">
            <w:r>
              <w:t>Schrijven van advies per cliënt</w:t>
            </w:r>
          </w:p>
        </w:tc>
        <w:tc>
          <w:tcPr>
            <w:tcW w:w="4531" w:type="dxa"/>
          </w:tcPr>
          <w:p w:rsidR="00800AD9" w:rsidRDefault="00F80D4D">
            <w:r>
              <w:t>Gedaan</w:t>
            </w:r>
          </w:p>
        </w:tc>
      </w:tr>
      <w:tr w:rsidR="004D6143" w:rsidTr="009A6F93">
        <w:tc>
          <w:tcPr>
            <w:tcW w:w="4531" w:type="dxa"/>
          </w:tcPr>
          <w:p w:rsidR="004D6143" w:rsidRDefault="004D6143">
            <w:r>
              <w:t>Starr reflectie</w:t>
            </w:r>
          </w:p>
        </w:tc>
        <w:tc>
          <w:tcPr>
            <w:tcW w:w="4531" w:type="dxa"/>
          </w:tcPr>
          <w:p w:rsidR="004D6143" w:rsidRDefault="004D6143">
            <w:r>
              <w:t>Gedaan</w:t>
            </w:r>
          </w:p>
        </w:tc>
      </w:tr>
      <w:tr w:rsidR="00DE64BC" w:rsidTr="009A6F93">
        <w:tc>
          <w:tcPr>
            <w:tcW w:w="4531" w:type="dxa"/>
          </w:tcPr>
          <w:p w:rsidR="00DE64BC" w:rsidRDefault="00DE64BC">
            <w:r>
              <w:t>Monteren van eindfilmpje</w:t>
            </w:r>
          </w:p>
        </w:tc>
        <w:tc>
          <w:tcPr>
            <w:tcW w:w="4531" w:type="dxa"/>
          </w:tcPr>
          <w:p w:rsidR="00DE64BC" w:rsidRDefault="00F80D4D">
            <w:r>
              <w:t>G</w:t>
            </w:r>
            <w:r w:rsidR="00DE64BC">
              <w:t>edaan</w:t>
            </w:r>
          </w:p>
        </w:tc>
      </w:tr>
      <w:tr w:rsidR="009A6F93" w:rsidTr="009A6F93">
        <w:tc>
          <w:tcPr>
            <w:tcW w:w="9062" w:type="dxa"/>
            <w:gridSpan w:val="2"/>
            <w:shd w:val="clear" w:color="auto" w:fill="000000" w:themeFill="text1"/>
          </w:tcPr>
          <w:p w:rsidR="009A6F93" w:rsidRDefault="009A6F93">
            <w:r>
              <w:t xml:space="preserve">Fit </w:t>
            </w:r>
            <w:proofErr w:type="spellStart"/>
            <w:r>
              <w:t>for</w:t>
            </w:r>
            <w:proofErr w:type="spellEnd"/>
            <w:r>
              <w:t xml:space="preserve"> life</w:t>
            </w:r>
          </w:p>
        </w:tc>
      </w:tr>
      <w:tr w:rsidR="009A6F93" w:rsidTr="009A6F93">
        <w:tc>
          <w:tcPr>
            <w:tcW w:w="4531" w:type="dxa"/>
          </w:tcPr>
          <w:p w:rsidR="009A6F93" w:rsidRDefault="009A6F93">
            <w:r>
              <w:t>Evaluatie plannen met Nynke</w:t>
            </w:r>
          </w:p>
        </w:tc>
        <w:tc>
          <w:tcPr>
            <w:tcW w:w="4531" w:type="dxa"/>
          </w:tcPr>
          <w:p w:rsidR="009A6F93" w:rsidRDefault="00C24013">
            <w:r>
              <w:t>G</w:t>
            </w:r>
            <w:r w:rsidR="00301F32">
              <w:t>edaan</w:t>
            </w:r>
          </w:p>
        </w:tc>
      </w:tr>
      <w:tr w:rsidR="009A6F93" w:rsidTr="009A6F93">
        <w:tc>
          <w:tcPr>
            <w:tcW w:w="4531" w:type="dxa"/>
          </w:tcPr>
          <w:p w:rsidR="009A6F93" w:rsidRDefault="009A6F93">
            <w:r>
              <w:t>Controleren punt 3 uit taakverdeling</w:t>
            </w:r>
          </w:p>
        </w:tc>
        <w:tc>
          <w:tcPr>
            <w:tcW w:w="4531" w:type="dxa"/>
          </w:tcPr>
          <w:p w:rsidR="009A6F93" w:rsidRDefault="004C55A4">
            <w:r>
              <w:t>Nog mee bezig</w:t>
            </w:r>
          </w:p>
        </w:tc>
      </w:tr>
      <w:tr w:rsidR="004C55A4" w:rsidTr="009A6F93">
        <w:tc>
          <w:tcPr>
            <w:tcW w:w="4531" w:type="dxa"/>
          </w:tcPr>
          <w:p w:rsidR="004C55A4" w:rsidRDefault="004C55A4">
            <w:r>
              <w:t xml:space="preserve">Eindvideo met </w:t>
            </w:r>
            <w:proofErr w:type="spellStart"/>
            <w:r>
              <w:t>roderick</w:t>
            </w:r>
            <w:proofErr w:type="spellEnd"/>
            <w:r>
              <w:t xml:space="preserve"> maken</w:t>
            </w:r>
          </w:p>
        </w:tc>
        <w:tc>
          <w:tcPr>
            <w:tcW w:w="4531" w:type="dxa"/>
          </w:tcPr>
          <w:p w:rsidR="004C55A4" w:rsidRDefault="004C55A4">
            <w:r>
              <w:t>Gedaan</w:t>
            </w:r>
          </w:p>
        </w:tc>
      </w:tr>
      <w:tr w:rsidR="009A6F93" w:rsidTr="009A6F93">
        <w:tc>
          <w:tcPr>
            <w:tcW w:w="9062" w:type="dxa"/>
            <w:gridSpan w:val="2"/>
            <w:shd w:val="clear" w:color="auto" w:fill="000000" w:themeFill="text1"/>
          </w:tcPr>
          <w:p w:rsidR="009A6F93" w:rsidRDefault="009A6F93">
            <w:r>
              <w:t>SBG2</w:t>
            </w:r>
          </w:p>
        </w:tc>
      </w:tr>
      <w:tr w:rsidR="009A6F93" w:rsidTr="009A6F93">
        <w:tc>
          <w:tcPr>
            <w:tcW w:w="4531" w:type="dxa"/>
          </w:tcPr>
          <w:p w:rsidR="009A6F93" w:rsidRDefault="009A6F93">
            <w:r>
              <w:t>Dagelijks leren voor tentamen</w:t>
            </w:r>
          </w:p>
        </w:tc>
        <w:tc>
          <w:tcPr>
            <w:tcW w:w="4531" w:type="dxa"/>
          </w:tcPr>
          <w:p w:rsidR="009A6F93" w:rsidRDefault="00A978E6">
            <w:r>
              <w:t>Gedaan</w:t>
            </w:r>
          </w:p>
        </w:tc>
      </w:tr>
      <w:tr w:rsidR="006A19D8" w:rsidTr="006A19D8">
        <w:tc>
          <w:tcPr>
            <w:tcW w:w="9062" w:type="dxa"/>
            <w:gridSpan w:val="2"/>
            <w:shd w:val="clear" w:color="auto" w:fill="000000" w:themeFill="text1"/>
          </w:tcPr>
          <w:p w:rsidR="006A19D8" w:rsidRDefault="006A19D8">
            <w:r>
              <w:t>SLB</w:t>
            </w:r>
          </w:p>
        </w:tc>
      </w:tr>
      <w:tr w:rsidR="004E3499" w:rsidTr="009A6F93">
        <w:tc>
          <w:tcPr>
            <w:tcW w:w="4531" w:type="dxa"/>
          </w:tcPr>
          <w:p w:rsidR="004E3499" w:rsidRDefault="006A19D8">
            <w:r>
              <w:t>Roderick toevoegen op DWDD “</w:t>
            </w:r>
            <w:proofErr w:type="spellStart"/>
            <w:r>
              <w:t>tuckman</w:t>
            </w:r>
            <w:proofErr w:type="spellEnd"/>
            <w:r>
              <w:t>”</w:t>
            </w:r>
          </w:p>
        </w:tc>
        <w:tc>
          <w:tcPr>
            <w:tcW w:w="4531" w:type="dxa"/>
          </w:tcPr>
          <w:p w:rsidR="004E3499" w:rsidRDefault="00D8140B">
            <w:r>
              <w:t>Gedaan</w:t>
            </w:r>
          </w:p>
        </w:tc>
      </w:tr>
      <w:tr w:rsidR="004E3499" w:rsidTr="009A6F93">
        <w:tc>
          <w:tcPr>
            <w:tcW w:w="4531" w:type="dxa"/>
          </w:tcPr>
          <w:p w:rsidR="004E3499" w:rsidRDefault="006A19D8">
            <w:r>
              <w:t xml:space="preserve">Toevoegen of team compleet is bij </w:t>
            </w:r>
            <w:proofErr w:type="spellStart"/>
            <w:r>
              <w:t>belbin</w:t>
            </w:r>
            <w:proofErr w:type="spellEnd"/>
          </w:p>
        </w:tc>
        <w:tc>
          <w:tcPr>
            <w:tcW w:w="4531" w:type="dxa"/>
          </w:tcPr>
          <w:p w:rsidR="004E3499" w:rsidRDefault="00D8140B">
            <w:r>
              <w:t>Gedaan</w:t>
            </w:r>
          </w:p>
        </w:tc>
      </w:tr>
      <w:tr w:rsidR="006A19D8" w:rsidTr="009A6F93">
        <w:tc>
          <w:tcPr>
            <w:tcW w:w="4531" w:type="dxa"/>
          </w:tcPr>
          <w:p w:rsidR="006A19D8" w:rsidRDefault="006A19D8">
            <w:r>
              <w:t xml:space="preserve">Eventueel documenten invoegen als document op website </w:t>
            </w:r>
          </w:p>
        </w:tc>
        <w:tc>
          <w:tcPr>
            <w:tcW w:w="4531" w:type="dxa"/>
          </w:tcPr>
          <w:p w:rsidR="006A19D8" w:rsidRDefault="00D8140B">
            <w:r>
              <w:t>Gedaan</w:t>
            </w:r>
          </w:p>
        </w:tc>
      </w:tr>
      <w:tr w:rsidR="0093649B" w:rsidTr="009A6F93">
        <w:tc>
          <w:tcPr>
            <w:tcW w:w="4531" w:type="dxa"/>
          </w:tcPr>
          <w:p w:rsidR="0093649B" w:rsidRDefault="0093649B">
            <w:r w:rsidRPr="005D464B">
              <w:rPr>
                <w:color w:val="92D050"/>
              </w:rPr>
              <w:t>Onderbouwen competentiescan nulmeting</w:t>
            </w:r>
            <w:r>
              <w:t xml:space="preserve">, </w:t>
            </w:r>
            <w:r w:rsidR="00AE1E47">
              <w:t>rol binnen een team (is het team compleet, zie ik punten die overeenkomen en niet overeenkomen), motivatie v</w:t>
            </w:r>
            <w:bookmarkStart w:id="0" w:name="_GoBack"/>
            <w:bookmarkEnd w:id="0"/>
            <w:r w:rsidR="00AE1E47">
              <w:t xml:space="preserve">eranderen naar balans werk school, leerdoelen agenda rol binnen team onder het kopje </w:t>
            </w:r>
            <w:proofErr w:type="spellStart"/>
            <w:r w:rsidR="00AE1E47">
              <w:t>slb</w:t>
            </w:r>
            <w:proofErr w:type="spellEnd"/>
            <w:r w:rsidR="00AE1E47">
              <w:t xml:space="preserve"> leerjaar 1 zetten</w:t>
            </w:r>
            <w:r w:rsidR="00AA5760">
              <w:t xml:space="preserve">, bewijslast </w:t>
            </w:r>
            <w:proofErr w:type="spellStart"/>
            <w:r w:rsidR="00AA5760">
              <w:t>to</w:t>
            </w:r>
            <w:proofErr w:type="spellEnd"/>
            <w:r w:rsidR="00AA5760">
              <w:t xml:space="preserve"> do listen</w:t>
            </w:r>
            <w:r w:rsidR="00AE1E47">
              <w:t>.</w:t>
            </w:r>
          </w:p>
        </w:tc>
        <w:tc>
          <w:tcPr>
            <w:tcW w:w="4531" w:type="dxa"/>
          </w:tcPr>
          <w:p w:rsidR="0093649B" w:rsidRDefault="00576F67">
            <w:r>
              <w:t>Af voor 2 februari</w:t>
            </w:r>
          </w:p>
        </w:tc>
      </w:tr>
      <w:tr w:rsidR="00E55D69" w:rsidTr="00E55D69">
        <w:tc>
          <w:tcPr>
            <w:tcW w:w="9062" w:type="dxa"/>
            <w:gridSpan w:val="2"/>
            <w:shd w:val="clear" w:color="auto" w:fill="000000" w:themeFill="text1"/>
          </w:tcPr>
          <w:p w:rsidR="00E55D69" w:rsidRDefault="00E55D69">
            <w:r>
              <w:t>Werk gerelateerde werkzaamheden</w:t>
            </w:r>
          </w:p>
        </w:tc>
      </w:tr>
      <w:tr w:rsidR="00E55D69" w:rsidTr="009A6F93">
        <w:tc>
          <w:tcPr>
            <w:tcW w:w="4531" w:type="dxa"/>
          </w:tcPr>
          <w:p w:rsidR="00E55D69" w:rsidRDefault="00E55D69">
            <w:r>
              <w:t>Schema Marieke Wijngaarden</w:t>
            </w:r>
          </w:p>
        </w:tc>
        <w:tc>
          <w:tcPr>
            <w:tcW w:w="4531" w:type="dxa"/>
          </w:tcPr>
          <w:p w:rsidR="00E55D69" w:rsidRDefault="00A978E6">
            <w:r>
              <w:t>Gedaan</w:t>
            </w:r>
          </w:p>
        </w:tc>
      </w:tr>
      <w:tr w:rsidR="00E55D69" w:rsidTr="009A6F93">
        <w:tc>
          <w:tcPr>
            <w:tcW w:w="4531" w:type="dxa"/>
          </w:tcPr>
          <w:p w:rsidR="00E55D69" w:rsidRDefault="00E55D69">
            <w:proofErr w:type="spellStart"/>
            <w:r>
              <w:t>Spinningles</w:t>
            </w:r>
            <w:proofErr w:type="spellEnd"/>
            <w:r>
              <w:t xml:space="preserve"> 24 januari</w:t>
            </w:r>
          </w:p>
        </w:tc>
        <w:tc>
          <w:tcPr>
            <w:tcW w:w="4531" w:type="dxa"/>
          </w:tcPr>
          <w:p w:rsidR="00E55D69" w:rsidRDefault="00E55D69">
            <w:r>
              <w:t>Gedaan</w:t>
            </w:r>
          </w:p>
        </w:tc>
      </w:tr>
      <w:tr w:rsidR="00E55D69" w:rsidTr="009A6F93">
        <w:tc>
          <w:tcPr>
            <w:tcW w:w="4531" w:type="dxa"/>
          </w:tcPr>
          <w:p w:rsidR="00E55D69" w:rsidRDefault="00E55D69">
            <w:proofErr w:type="spellStart"/>
            <w:r>
              <w:t>Spinningles</w:t>
            </w:r>
            <w:proofErr w:type="spellEnd"/>
            <w:r>
              <w:t xml:space="preserve"> 28 januari</w:t>
            </w:r>
          </w:p>
        </w:tc>
        <w:tc>
          <w:tcPr>
            <w:tcW w:w="4531" w:type="dxa"/>
          </w:tcPr>
          <w:p w:rsidR="00E55D69" w:rsidRDefault="00A978E6">
            <w:r>
              <w:t>Gedaan</w:t>
            </w:r>
          </w:p>
        </w:tc>
      </w:tr>
    </w:tbl>
    <w:p w:rsidR="00960374" w:rsidRDefault="00960374"/>
    <w:sectPr w:rsidR="0096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93"/>
    <w:rsid w:val="00037DAA"/>
    <w:rsid w:val="00301F32"/>
    <w:rsid w:val="004C55A4"/>
    <w:rsid w:val="004D6143"/>
    <w:rsid w:val="004E3499"/>
    <w:rsid w:val="00576F67"/>
    <w:rsid w:val="005D464B"/>
    <w:rsid w:val="006A19D8"/>
    <w:rsid w:val="00800AD9"/>
    <w:rsid w:val="008D3BE6"/>
    <w:rsid w:val="0093649B"/>
    <w:rsid w:val="00960374"/>
    <w:rsid w:val="009A6F93"/>
    <w:rsid w:val="00A978E6"/>
    <w:rsid w:val="00AA5760"/>
    <w:rsid w:val="00AE1E47"/>
    <w:rsid w:val="00C24013"/>
    <w:rsid w:val="00CF5E14"/>
    <w:rsid w:val="00D6292A"/>
    <w:rsid w:val="00D8140B"/>
    <w:rsid w:val="00DB1DE2"/>
    <w:rsid w:val="00DE64BC"/>
    <w:rsid w:val="00E55D69"/>
    <w:rsid w:val="00F8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FDDA-2BE5-4A12-940E-A7E860B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A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Klijnstra</dc:creator>
  <cp:keywords/>
  <dc:description/>
  <cp:lastModifiedBy>Henri Klijnstra</cp:lastModifiedBy>
  <cp:revision>12</cp:revision>
  <dcterms:created xsi:type="dcterms:W3CDTF">2017-01-24T13:20:00Z</dcterms:created>
  <dcterms:modified xsi:type="dcterms:W3CDTF">2017-01-31T15:58:00Z</dcterms:modified>
</cp:coreProperties>
</file>