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6DF" w:rsidRDefault="001136DF" w:rsidP="001136DF">
      <w:pPr>
        <w:pStyle w:val="Kop1"/>
        <w:rPr>
          <w:lang w:val="nl-NL"/>
        </w:rPr>
      </w:pPr>
      <w:r>
        <w:rPr>
          <w:lang w:val="nl-NL"/>
        </w:rPr>
        <w:t>Sportkunde competentie 1.</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1621"/>
      </w:tblGrid>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1</w:t>
            </w:r>
          </w:p>
        </w:tc>
        <w:tc>
          <w:tcPr>
            <w:tcW w:w="8967" w:type="dxa"/>
            <w:gridSpan w:val="10"/>
            <w:shd w:val="clear" w:color="auto" w:fill="D9D9D9"/>
          </w:tcPr>
          <w:p w:rsidR="001136DF" w:rsidRDefault="001136DF" w:rsidP="00BD5AFE">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1136DF" w:rsidRPr="00475145" w:rsidRDefault="001136DF" w:rsidP="00BD5AFE">
            <w:pPr>
              <w:jc w:val="center"/>
              <w:rPr>
                <w:rFonts w:ascii="Calibri" w:hAnsi="Calibri" w:cs="Calibri"/>
                <w:color w:val="000000"/>
                <w:sz w:val="20"/>
              </w:rPr>
            </w:pPr>
            <w:r>
              <w:rPr>
                <w:rFonts w:ascii="Calibri" w:hAnsi="Calibri" w:cs="Calibri"/>
                <w:color w:val="000000"/>
                <w:sz w:val="20"/>
              </w:rPr>
              <w:t>…</w:t>
            </w:r>
          </w:p>
        </w:tc>
      </w:tr>
      <w:tr w:rsidR="001136DF" w:rsidRPr="00475145" w:rsidTr="00BD5AFE">
        <w:tc>
          <w:tcPr>
            <w:tcW w:w="10915" w:type="dxa"/>
            <w:gridSpan w:val="11"/>
          </w:tcPr>
          <w:p w:rsidR="001136DF" w:rsidRPr="00475145" w:rsidRDefault="001136DF" w:rsidP="00BD5AFE">
            <w:pPr>
              <w:pStyle w:val="Plattetekst"/>
              <w:jc w:val="center"/>
              <w:rPr>
                <w:rFonts w:ascii="Calibri" w:hAnsi="Calibri" w:cs="Calibri"/>
                <w:color w:val="0070C0"/>
                <w:sz w:val="20"/>
              </w:rPr>
            </w:pPr>
            <w:r w:rsidRPr="00CE0E6C">
              <w:rPr>
                <w:rFonts w:asciiTheme="minorHAnsi" w:hAnsiTheme="minorHAnsi" w:cstheme="minorHAnsi"/>
                <w:i/>
                <w:color w:val="212121"/>
                <w:sz w:val="20"/>
                <w:shd w:val="clear" w:color="auto" w:fill="FFFFFF"/>
              </w:rPr>
              <w:t>De Sportkundige heeft een professionele identiteit waarin hij zijn sporteigenheid koppelt aan onderzoekend- en creërend vermogen en daarmee de eigen en collectieve kennis van de beroepsgroep en -domein blijvend ontwikkelt. Hij (ver)kent mogelijkheden in dynamische contexten op zoek naar dialoog en co-creatie op verschillende niveaus om waarde te creëren. Hij positioneert en profileert daarin de rol van de Sportkundige.</w:t>
            </w:r>
          </w:p>
        </w:tc>
      </w:tr>
      <w:tr w:rsidR="001136DF" w:rsidRPr="00475145" w:rsidTr="00BD5AFE">
        <w:tc>
          <w:tcPr>
            <w:tcW w:w="1948" w:type="dxa"/>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color w:val="000000"/>
                <w:sz w:val="20"/>
              </w:rPr>
              <w:t>Stap 2</w:t>
            </w:r>
          </w:p>
        </w:tc>
        <w:tc>
          <w:tcPr>
            <w:tcW w:w="8967" w:type="dxa"/>
            <w:gridSpan w:val="10"/>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sz w:val="20"/>
              </w:rPr>
              <w:t>Leeruitkomst 1.1</w:t>
            </w:r>
            <w:r w:rsidRPr="00475145">
              <w:rPr>
                <w:rFonts w:ascii="Calibri" w:hAnsi="Calibri" w:cs="Calibri"/>
                <w:b/>
                <w:sz w:val="20"/>
              </w:rPr>
              <w:t xml:space="preserve"> op niveau </w:t>
            </w:r>
            <w:r>
              <w:rPr>
                <w:rFonts w:ascii="Calibri" w:hAnsi="Calibri" w:cs="Calibri"/>
                <w:b/>
                <w:sz w:val="20"/>
              </w:rPr>
              <w:t>B</w:t>
            </w:r>
          </w:p>
        </w:tc>
      </w:tr>
      <w:tr w:rsidR="001136DF" w:rsidRPr="00475145" w:rsidTr="00BD5AFE">
        <w:trPr>
          <w:trHeight w:val="83"/>
        </w:trPr>
        <w:tc>
          <w:tcPr>
            <w:tcW w:w="10915" w:type="dxa"/>
            <w:gridSpan w:val="11"/>
          </w:tcPr>
          <w:p w:rsidR="001136DF" w:rsidRPr="00475145" w:rsidRDefault="001136DF" w:rsidP="00BD5AFE">
            <w:pPr>
              <w:pStyle w:val="Plattetekst"/>
              <w:jc w:val="center"/>
              <w:rPr>
                <w:rFonts w:ascii="Calibri" w:hAnsi="Calibri" w:cs="Calibri"/>
                <w:b/>
                <w:i/>
                <w:color w:val="0070C0"/>
                <w:sz w:val="20"/>
              </w:rPr>
            </w:pPr>
            <w:r w:rsidRPr="00CE0E6C">
              <w:rPr>
                <w:rFonts w:asciiTheme="minorHAnsi" w:eastAsia="Calibri" w:hAnsiTheme="minorHAnsi" w:cstheme="minorHAnsi"/>
                <w:sz w:val="20"/>
              </w:rPr>
              <w:t>De Sportkundige reflecteert kritisch op de eigen professionele (beroeps-) identiteit in relatie tot de specificiteit van de omgeving. Hij toont inzicht in verschillen en noodzakelijke balans tussen eigenheid van sport enerzijds en de sociaal-maatschappelijke inbedding van sport anderzijds.</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3</w:t>
            </w:r>
          </w:p>
        </w:tc>
        <w:tc>
          <w:tcPr>
            <w:tcW w:w="8967"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1.1</w:t>
            </w:r>
            <w:r w:rsidRPr="00475145">
              <w:rPr>
                <w:rFonts w:ascii="Calibri" w:hAnsi="Calibri" w:cs="Calibri"/>
                <w:sz w:val="16"/>
                <w:szCs w:val="16"/>
              </w:rPr>
              <w:t xml:space="preserve"> op niveau </w:t>
            </w:r>
            <w:r>
              <w:rPr>
                <w:rFonts w:ascii="Calibri" w:hAnsi="Calibri" w:cs="Calibri"/>
                <w:sz w:val="16"/>
                <w:szCs w:val="16"/>
              </w:rPr>
              <w:t>B</w:t>
            </w:r>
          </w:p>
          <w:p w:rsidR="001136DF" w:rsidRPr="00475145" w:rsidRDefault="001136DF" w:rsidP="00BD5AFE">
            <w:pPr>
              <w:pStyle w:val="Plattetekst"/>
              <w:jc w:val="center"/>
              <w:rPr>
                <w:rFonts w:ascii="Calibri" w:hAnsi="Calibri" w:cs="Calibri"/>
                <w:sz w:val="20"/>
              </w:rPr>
            </w:pPr>
            <w:r w:rsidRPr="00475145">
              <w:rPr>
                <w:rFonts w:ascii="Calibri" w:hAnsi="Calibri" w:cs="Calibri"/>
                <w:b/>
                <w:sz w:val="20"/>
              </w:rPr>
              <w:t xml:space="preserve">Mijn werksituatie </w:t>
            </w:r>
          </w:p>
        </w:tc>
      </w:tr>
      <w:tr w:rsidR="001136DF" w:rsidRPr="00475145" w:rsidTr="00BD5AFE">
        <w:tc>
          <w:tcPr>
            <w:tcW w:w="10915" w:type="dxa"/>
            <w:gridSpan w:val="11"/>
          </w:tcPr>
          <w:p w:rsidR="001136DF" w:rsidRPr="00805632" w:rsidRDefault="001136DF" w:rsidP="00BD5AFE">
            <w:pPr>
              <w:pStyle w:val="Plattetekst"/>
              <w:rPr>
                <w:rFonts w:ascii="Calibri" w:hAnsi="Calibri" w:cs="Calibri"/>
                <w:sz w:val="20"/>
              </w:rPr>
            </w:pPr>
            <w:r>
              <w:rPr>
                <w:rFonts w:ascii="Calibri" w:hAnsi="Calibri" w:cs="Calibri"/>
                <w:sz w:val="20"/>
              </w:rPr>
              <w:t xml:space="preserve">Situatie één: </w:t>
            </w:r>
            <w:r w:rsidRPr="00805632">
              <w:rPr>
                <w:rFonts w:ascii="Calibri" w:hAnsi="Calibri" w:cs="Calibri"/>
                <w:sz w:val="20"/>
              </w:rPr>
              <w:t>Het reflecteren op het eerste half jaar van de stageperiode</w:t>
            </w:r>
            <w:r>
              <w:rPr>
                <w:rFonts w:ascii="Calibri" w:hAnsi="Calibri" w:cs="Calibri"/>
                <w:sz w:val="20"/>
              </w:rPr>
              <w:t xml:space="preserve"> bij het Sportgezondheidscentrum</w:t>
            </w:r>
            <w:r w:rsidRPr="00805632">
              <w:rPr>
                <w:rFonts w:ascii="Calibri" w:hAnsi="Calibri" w:cs="Calibri"/>
                <w:sz w:val="20"/>
              </w:rPr>
              <w:t xml:space="preserve">. In een gesprek werden competenties, gang van zake, het onderzoek en </w:t>
            </w:r>
            <w:r>
              <w:rPr>
                <w:rFonts w:ascii="Calibri" w:hAnsi="Calibri" w:cs="Calibri"/>
                <w:sz w:val="20"/>
              </w:rPr>
              <w:t>het functioneren op stage besproken.</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 xml:space="preserve">Stap 4 </w:t>
            </w:r>
          </w:p>
        </w:tc>
        <w:tc>
          <w:tcPr>
            <w:tcW w:w="8967"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1.1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ging goed</w:t>
            </w:r>
          </w:p>
        </w:tc>
      </w:tr>
      <w:tr w:rsidR="001136DF" w:rsidRPr="00475145" w:rsidTr="00BD5AFE">
        <w:tc>
          <w:tcPr>
            <w:tcW w:w="10915" w:type="dxa"/>
            <w:gridSpan w:val="11"/>
          </w:tcPr>
          <w:p w:rsidR="001136DF" w:rsidRPr="00475145" w:rsidRDefault="001136DF" w:rsidP="00BD5AFE">
            <w:pPr>
              <w:pStyle w:val="Plattetekst"/>
              <w:rPr>
                <w:rFonts w:ascii="Calibri" w:hAnsi="Calibri" w:cs="Calibri"/>
                <w:sz w:val="20"/>
              </w:rPr>
            </w:pPr>
            <w:r w:rsidRPr="00475145">
              <w:rPr>
                <w:rFonts w:ascii="Calibri" w:hAnsi="Calibri" w:cs="Calibri"/>
                <w:sz w:val="20"/>
              </w:rPr>
              <w:t xml:space="preserve"> </w:t>
            </w:r>
            <w:r>
              <w:rPr>
                <w:rFonts w:ascii="Calibri" w:hAnsi="Calibri" w:cs="Calibri"/>
                <w:sz w:val="20"/>
              </w:rPr>
              <w:t>Tijd</w:t>
            </w:r>
            <w:r w:rsidR="00C8522D">
              <w:rPr>
                <w:rFonts w:ascii="Calibri" w:hAnsi="Calibri" w:cs="Calibri"/>
                <w:sz w:val="20"/>
              </w:rPr>
              <w:t xml:space="preserve">ens het gesprek met mijn stagebegeleider reflecteerde ik </w:t>
            </w:r>
            <w:r>
              <w:rPr>
                <w:rFonts w:ascii="Calibri" w:hAnsi="Calibri" w:cs="Calibri"/>
                <w:sz w:val="20"/>
              </w:rPr>
              <w:t xml:space="preserve">kritisch op </w:t>
            </w:r>
            <w:r w:rsidR="00C8522D">
              <w:rPr>
                <w:rFonts w:ascii="Calibri" w:hAnsi="Calibri" w:cs="Calibri"/>
                <w:sz w:val="20"/>
              </w:rPr>
              <w:t xml:space="preserve">mijn </w:t>
            </w:r>
            <w:r>
              <w:rPr>
                <w:rFonts w:ascii="Calibri" w:hAnsi="Calibri" w:cs="Calibri"/>
                <w:sz w:val="20"/>
              </w:rPr>
              <w:t xml:space="preserve">eigen functioneren en kon </w:t>
            </w:r>
            <w:r w:rsidR="00C8522D">
              <w:rPr>
                <w:rFonts w:ascii="Calibri" w:hAnsi="Calibri" w:cs="Calibri"/>
                <w:sz w:val="20"/>
              </w:rPr>
              <w:t>ik me</w:t>
            </w:r>
            <w:r>
              <w:rPr>
                <w:rFonts w:ascii="Calibri" w:hAnsi="Calibri" w:cs="Calibri"/>
                <w:sz w:val="20"/>
              </w:rPr>
              <w:t xml:space="preserve"> in het gesprek vinden in </w:t>
            </w:r>
            <w:r w:rsidR="00C8522D">
              <w:rPr>
                <w:rFonts w:ascii="Calibri" w:hAnsi="Calibri" w:cs="Calibri"/>
                <w:sz w:val="20"/>
              </w:rPr>
              <w:t xml:space="preserve">de gegeven </w:t>
            </w:r>
            <w:r>
              <w:rPr>
                <w:rFonts w:ascii="Calibri" w:hAnsi="Calibri" w:cs="Calibri"/>
                <w:sz w:val="20"/>
              </w:rPr>
              <w:t xml:space="preserve">verbeterpunten. </w:t>
            </w:r>
            <w:r w:rsidR="00C8522D">
              <w:rPr>
                <w:rFonts w:ascii="Calibri" w:hAnsi="Calibri" w:cs="Calibri"/>
                <w:sz w:val="20"/>
              </w:rPr>
              <w:t>Ik stelde me hier erg open op richting de stagebegeleider, dit allemaal gezien mijn motivatie om wat te leren. Voor mij</w:t>
            </w:r>
            <w:r w:rsidR="00271F26">
              <w:rPr>
                <w:rFonts w:ascii="Calibri" w:hAnsi="Calibri" w:cs="Calibri"/>
                <w:sz w:val="20"/>
              </w:rPr>
              <w:t xml:space="preserve"> is het zo dat er altijd wat valt te leren. </w:t>
            </w:r>
            <w:r>
              <w:rPr>
                <w:rFonts w:ascii="Calibri" w:hAnsi="Calibri" w:cs="Calibri"/>
                <w:sz w:val="20"/>
              </w:rPr>
              <w:t>Na het bespre</w:t>
            </w:r>
            <w:r w:rsidR="00C8522D">
              <w:rPr>
                <w:rFonts w:ascii="Calibri" w:hAnsi="Calibri" w:cs="Calibri"/>
                <w:sz w:val="20"/>
              </w:rPr>
              <w:t xml:space="preserve">ken van reflecteerpunten nam ik </w:t>
            </w:r>
            <w:r>
              <w:rPr>
                <w:rFonts w:ascii="Calibri" w:hAnsi="Calibri" w:cs="Calibri"/>
                <w:sz w:val="20"/>
              </w:rPr>
              <w:t>direct het heft in handen om een plan van aanpak op te stellen om de te besproken punten te veranderen. Hierin kwam uit voort dat er niet genoeg ondernomen werd. Naderhand heb ik een nieuwe les ontwikkeld en het aanbod gedaan voor meerdere nieuwe lessen. Waaronder het aanbod van de wandelfit aan Shalwin voor haar product.</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5</w:t>
            </w:r>
          </w:p>
        </w:tc>
        <w:tc>
          <w:tcPr>
            <w:tcW w:w="8967"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1.1</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beter kan</w:t>
            </w:r>
          </w:p>
        </w:tc>
      </w:tr>
      <w:tr w:rsidR="001136DF" w:rsidRPr="00475145" w:rsidTr="00BD5AFE">
        <w:tc>
          <w:tcPr>
            <w:tcW w:w="10915" w:type="dxa"/>
            <w:gridSpan w:val="11"/>
          </w:tcPr>
          <w:p w:rsidR="001136DF" w:rsidRDefault="001136DF" w:rsidP="00BD5AFE">
            <w:pPr>
              <w:pStyle w:val="Plattetekst"/>
              <w:rPr>
                <w:rFonts w:ascii="Calibri" w:hAnsi="Calibri" w:cs="Calibri"/>
                <w:sz w:val="20"/>
              </w:rPr>
            </w:pPr>
            <w:r w:rsidRPr="00475145">
              <w:rPr>
                <w:rFonts w:ascii="Calibri" w:hAnsi="Calibri" w:cs="Calibri"/>
                <w:sz w:val="20"/>
              </w:rPr>
              <w:t xml:space="preserve"> </w:t>
            </w:r>
            <w:r>
              <w:rPr>
                <w:rFonts w:ascii="Calibri" w:hAnsi="Calibri" w:cs="Calibri"/>
                <w:sz w:val="20"/>
              </w:rPr>
              <w:t xml:space="preserve">In de toekomst kan ik vaker en structureler communiceren met stagebegeleider. </w:t>
            </w:r>
            <w:r w:rsidR="00C8522D">
              <w:rPr>
                <w:rFonts w:ascii="Calibri" w:hAnsi="Calibri" w:cs="Calibri"/>
                <w:sz w:val="20"/>
              </w:rPr>
              <w:t xml:space="preserve">Ik communiceer over functioneren nu alleen wanneer dat benodigd is vanuit of school of iets daarvoor. Nu communiceer ik op deze manier omdat ik het niet op alle vlakken van belang vind. Feedback op vlakken als schrijven en ontwikkelen van beleid vind ik daarnaast wel erg interessant. Dit omdat ik gemotiveerd ben om hier wat van te kunnen leren. Het zou goed zijn als ik elke maand met de begeleider de gang van zake kan doorbespreken. </w:t>
            </w:r>
            <w:r>
              <w:rPr>
                <w:rFonts w:ascii="Calibri" w:hAnsi="Calibri" w:cs="Calibri"/>
                <w:sz w:val="20"/>
              </w:rPr>
              <w:t>Zo kunnen verbeterpunten eerder opgemerkt en opgepakt worden om zo een hoog mogelijke kwaliteit te kunnen behalen.</w:t>
            </w:r>
            <w:r w:rsidR="009E6155">
              <w:rPr>
                <w:rFonts w:ascii="Calibri" w:hAnsi="Calibri" w:cs="Calibri"/>
                <w:sz w:val="20"/>
              </w:rPr>
              <w:t xml:space="preserve"> </w:t>
            </w:r>
          </w:p>
          <w:p w:rsidR="00C8522D" w:rsidRDefault="00C8522D" w:rsidP="00BD5AFE">
            <w:pPr>
              <w:pStyle w:val="Plattetekst"/>
              <w:rPr>
                <w:rFonts w:ascii="Calibri" w:hAnsi="Calibri" w:cs="Calibri"/>
                <w:sz w:val="20"/>
              </w:rPr>
            </w:pPr>
            <w:r>
              <w:rPr>
                <w:rFonts w:ascii="Calibri" w:hAnsi="Calibri" w:cs="Calibri"/>
                <w:sz w:val="20"/>
              </w:rPr>
              <w:t>Verbeterpunten die ik kreeg tijdens het gesprek waren:</w:t>
            </w:r>
          </w:p>
          <w:p w:rsidR="00C8522D" w:rsidRPr="00C8522D" w:rsidRDefault="00C8522D" w:rsidP="00C8522D">
            <w:pPr>
              <w:pStyle w:val="Plattetekst"/>
              <w:numPr>
                <w:ilvl w:val="0"/>
                <w:numId w:val="1"/>
              </w:numPr>
              <w:rPr>
                <w:rFonts w:ascii="Calibri" w:hAnsi="Calibri" w:cs="Calibri"/>
                <w:b/>
                <w:i/>
                <w:sz w:val="20"/>
              </w:rPr>
            </w:pPr>
            <w:r>
              <w:rPr>
                <w:rFonts w:ascii="Calibri" w:hAnsi="Calibri" w:cs="Calibri"/>
                <w:sz w:val="20"/>
              </w:rPr>
              <w:t xml:space="preserve"> Innovatiever zijn met het creëren van nieuw aanbod</w:t>
            </w:r>
          </w:p>
          <w:p w:rsidR="00C8522D" w:rsidRPr="00475145" w:rsidRDefault="00C8522D" w:rsidP="00C8522D">
            <w:pPr>
              <w:pStyle w:val="Plattetekst"/>
              <w:numPr>
                <w:ilvl w:val="0"/>
                <w:numId w:val="1"/>
              </w:numPr>
              <w:rPr>
                <w:rFonts w:ascii="Calibri" w:hAnsi="Calibri" w:cs="Calibri"/>
                <w:b/>
                <w:i/>
                <w:sz w:val="20"/>
              </w:rPr>
            </w:pPr>
            <w:r>
              <w:rPr>
                <w:rFonts w:ascii="Calibri" w:hAnsi="Calibri" w:cs="Calibri"/>
                <w:sz w:val="20"/>
              </w:rPr>
              <w:t xml:space="preserve"> Ondernemender zijn</w:t>
            </w:r>
          </w:p>
        </w:tc>
      </w:tr>
      <w:tr w:rsidR="001136DF" w:rsidRPr="00475145" w:rsidTr="00BD5AFE">
        <w:tc>
          <w:tcPr>
            <w:tcW w:w="1948" w:type="dxa"/>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Pr>
                <w:rFonts w:ascii="Calibri" w:hAnsi="Calibri" w:cs="Calibri"/>
                <w:b/>
                <w:sz w:val="20"/>
              </w:rPr>
              <w:t>Stap 6</w:t>
            </w:r>
          </w:p>
        </w:tc>
        <w:tc>
          <w:tcPr>
            <w:tcW w:w="8967" w:type="dxa"/>
            <w:gridSpan w:val="10"/>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1.1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1136DF" w:rsidRPr="00475145" w:rsidTr="00BD5AFE">
        <w:tc>
          <w:tcPr>
            <w:tcW w:w="2049" w:type="dxa"/>
            <w:gridSpan w:val="2"/>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DA5909">
              <w:rPr>
                <w:rFonts w:ascii="Calibri" w:hAnsi="Calibri" w:cs="Calibri"/>
                <w:color w:val="92D050"/>
                <w:sz w:val="20"/>
              </w:rPr>
              <w:t>7</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9</w:t>
            </w:r>
          </w:p>
        </w:tc>
        <w:tc>
          <w:tcPr>
            <w:tcW w:w="1621"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10</w:t>
            </w:r>
          </w:p>
        </w:tc>
      </w:tr>
    </w:tbl>
    <w:p w:rsidR="001136DF" w:rsidRDefault="001136DF" w:rsidP="001136DF">
      <w:pPr>
        <w:rPr>
          <w:lang w:val="nl-NL"/>
        </w:rPr>
      </w:pPr>
    </w:p>
    <w:p w:rsidR="001136DF" w:rsidRDefault="001136DF" w:rsidP="001136DF">
      <w:pPr>
        <w:rPr>
          <w:lang w:val="nl-NL"/>
        </w:rPr>
      </w:pPr>
      <w:r>
        <w:rPr>
          <w:lang w:val="nl-NL"/>
        </w:rPr>
        <w:br w:type="page"/>
      </w:r>
    </w:p>
    <w:tbl>
      <w:tblPr>
        <w:tblpPr w:leftFromText="141" w:rightFromText="141" w:horzAnchor="margin" w:tblpXSpec="center" w:tblpY="-875"/>
        <w:tblW w:w="1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01"/>
        <w:gridCol w:w="895"/>
        <w:gridCol w:w="895"/>
        <w:gridCol w:w="895"/>
        <w:gridCol w:w="933"/>
        <w:gridCol w:w="942"/>
        <w:gridCol w:w="895"/>
        <w:gridCol w:w="895"/>
        <w:gridCol w:w="895"/>
        <w:gridCol w:w="2046"/>
      </w:tblGrid>
      <w:tr w:rsidR="001136DF" w:rsidRPr="00475145" w:rsidTr="00AA4F03">
        <w:trPr>
          <w:trHeight w:val="132"/>
        </w:trPr>
        <w:tc>
          <w:tcPr>
            <w:tcW w:w="2090"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lastRenderedPageBreak/>
              <w:t>Stap 1</w:t>
            </w:r>
          </w:p>
        </w:tc>
        <w:tc>
          <w:tcPr>
            <w:tcW w:w="9392" w:type="dxa"/>
            <w:gridSpan w:val="10"/>
            <w:shd w:val="clear" w:color="auto" w:fill="D9D9D9"/>
          </w:tcPr>
          <w:p w:rsidR="001136DF" w:rsidRPr="00475145" w:rsidRDefault="001136DF" w:rsidP="004B5453">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tc>
      </w:tr>
      <w:tr w:rsidR="001136DF" w:rsidRPr="00475145" w:rsidTr="00BD5AFE">
        <w:tc>
          <w:tcPr>
            <w:tcW w:w="11482" w:type="dxa"/>
            <w:gridSpan w:val="11"/>
          </w:tcPr>
          <w:p w:rsidR="001136DF" w:rsidRPr="00475145" w:rsidRDefault="001136DF" w:rsidP="00BD5AFE">
            <w:pPr>
              <w:pStyle w:val="Plattetekst"/>
              <w:jc w:val="center"/>
              <w:rPr>
                <w:rFonts w:ascii="Calibri" w:hAnsi="Calibri" w:cs="Calibri"/>
                <w:color w:val="0070C0"/>
                <w:sz w:val="20"/>
              </w:rPr>
            </w:pPr>
            <w:r w:rsidRPr="00AA4F03">
              <w:rPr>
                <w:rFonts w:asciiTheme="minorHAnsi" w:hAnsiTheme="minorHAnsi" w:cstheme="minorHAnsi"/>
                <w:i/>
                <w:color w:val="212121"/>
                <w:sz w:val="18"/>
                <w:shd w:val="clear" w:color="auto" w:fill="FFFFFF"/>
              </w:rPr>
              <w:t>De Sportkundige heeft een professionele identiteit waarin hij zijn sporteigenheid koppelt aan onderzoekend- en creërend vermogen en daarmee de eigen en collectieve kennis van de beroepsgroep en -domein blijvend ontwikkelt. Hij (ver)kent mogelijkheden in dynamische contexten op zoek naar dialoog en co-creatie op verschillende niveaus om waarde te creëren. Hij positioneert en profileert daarin de rol van de Sportkundige.</w:t>
            </w:r>
          </w:p>
        </w:tc>
      </w:tr>
      <w:tr w:rsidR="001136DF" w:rsidRPr="00475145" w:rsidTr="00BD5AFE">
        <w:tc>
          <w:tcPr>
            <w:tcW w:w="2090" w:type="dxa"/>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color w:val="000000"/>
                <w:sz w:val="20"/>
              </w:rPr>
              <w:t>Stap 2</w:t>
            </w:r>
          </w:p>
        </w:tc>
        <w:tc>
          <w:tcPr>
            <w:tcW w:w="9392" w:type="dxa"/>
            <w:gridSpan w:val="10"/>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sz w:val="20"/>
              </w:rPr>
              <w:t>Leeruitkomst 1.2</w:t>
            </w:r>
            <w:r w:rsidRPr="00475145">
              <w:rPr>
                <w:rFonts w:ascii="Calibri" w:hAnsi="Calibri" w:cs="Calibri"/>
                <w:b/>
                <w:sz w:val="20"/>
              </w:rPr>
              <w:t xml:space="preserve"> op niveau </w:t>
            </w:r>
            <w:r>
              <w:rPr>
                <w:rFonts w:ascii="Calibri" w:hAnsi="Calibri" w:cs="Calibri"/>
                <w:b/>
                <w:sz w:val="20"/>
              </w:rPr>
              <w:t>C</w:t>
            </w:r>
          </w:p>
        </w:tc>
      </w:tr>
      <w:tr w:rsidR="001136DF" w:rsidRPr="00475145" w:rsidTr="00BD5AFE">
        <w:tc>
          <w:tcPr>
            <w:tcW w:w="11482" w:type="dxa"/>
            <w:gridSpan w:val="11"/>
          </w:tcPr>
          <w:p w:rsidR="001136DF" w:rsidRPr="00475145" w:rsidRDefault="001136DF" w:rsidP="00BD5AFE">
            <w:pPr>
              <w:pStyle w:val="Plattetekst"/>
              <w:jc w:val="center"/>
              <w:rPr>
                <w:rFonts w:ascii="Calibri" w:hAnsi="Calibri" w:cs="Calibri"/>
                <w:b/>
                <w:i/>
                <w:color w:val="0070C0"/>
                <w:sz w:val="20"/>
              </w:rPr>
            </w:pPr>
            <w:r w:rsidRPr="00AA4F03">
              <w:rPr>
                <w:rFonts w:asciiTheme="minorHAnsi" w:eastAsia="Calibri" w:hAnsiTheme="minorHAnsi" w:cstheme="minorHAnsi"/>
                <w:color w:val="FF0000"/>
                <w:sz w:val="18"/>
              </w:rPr>
              <w:t>De Sportkundige heeft een waarderende houding ten opzichte van klanten en peers</w:t>
            </w:r>
            <w:r w:rsidRPr="00AA4F03">
              <w:rPr>
                <w:rFonts w:asciiTheme="minorHAnsi" w:eastAsia="Calibri" w:hAnsiTheme="minorHAnsi" w:cstheme="minorHAnsi"/>
                <w:sz w:val="18"/>
              </w:rPr>
              <w:t xml:space="preserve">, </w:t>
            </w:r>
            <w:r w:rsidRPr="00AA4F03">
              <w:rPr>
                <w:rFonts w:asciiTheme="minorHAnsi" w:eastAsia="Calibri" w:hAnsiTheme="minorHAnsi" w:cstheme="minorHAnsi"/>
                <w:color w:val="92D050"/>
                <w:sz w:val="18"/>
              </w:rPr>
              <w:t>neemt verantwoordelijkheid</w:t>
            </w:r>
            <w:r w:rsidRPr="00AA4F03">
              <w:rPr>
                <w:rFonts w:asciiTheme="minorHAnsi" w:eastAsia="Calibri" w:hAnsiTheme="minorHAnsi" w:cstheme="minorHAnsi"/>
                <w:sz w:val="18"/>
              </w:rPr>
              <w:t xml:space="preserve">, </w:t>
            </w:r>
            <w:r w:rsidRPr="00AA4F03">
              <w:rPr>
                <w:rFonts w:asciiTheme="minorHAnsi" w:eastAsia="Calibri" w:hAnsiTheme="minorHAnsi" w:cstheme="minorHAnsi"/>
                <w:color w:val="00B0F0"/>
                <w:sz w:val="18"/>
              </w:rPr>
              <w:t>toont zich als kenniswerker en deelt kennis, werkt zorgvuldig, laat een passende uitstraling en etiquette zien en streeft naar ontwikkeling van zijn expertise.</w:t>
            </w:r>
          </w:p>
        </w:tc>
      </w:tr>
      <w:tr w:rsidR="001136DF" w:rsidRPr="00475145" w:rsidTr="00BD5AFE">
        <w:tc>
          <w:tcPr>
            <w:tcW w:w="2090"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3</w:t>
            </w:r>
          </w:p>
        </w:tc>
        <w:tc>
          <w:tcPr>
            <w:tcW w:w="9392" w:type="dxa"/>
            <w:gridSpan w:val="10"/>
            <w:shd w:val="clear" w:color="auto" w:fill="D9D9D9"/>
          </w:tcPr>
          <w:p w:rsidR="001136DF" w:rsidRPr="004B5453" w:rsidRDefault="001136DF" w:rsidP="004B5453">
            <w:pPr>
              <w:pStyle w:val="Plattetekst"/>
              <w:jc w:val="center"/>
              <w:rPr>
                <w:rFonts w:ascii="Calibri" w:hAnsi="Calibri" w:cs="Calibri"/>
                <w:sz w:val="16"/>
                <w:szCs w:val="16"/>
              </w:rPr>
            </w:pPr>
            <w:r>
              <w:rPr>
                <w:rFonts w:ascii="Calibri" w:hAnsi="Calibri" w:cs="Calibri"/>
                <w:sz w:val="16"/>
                <w:szCs w:val="16"/>
              </w:rPr>
              <w:t>Leeruitkomst 1.2</w:t>
            </w:r>
            <w:r w:rsidRPr="00475145">
              <w:rPr>
                <w:rFonts w:ascii="Calibri" w:hAnsi="Calibri" w:cs="Calibri"/>
                <w:sz w:val="16"/>
                <w:szCs w:val="16"/>
              </w:rPr>
              <w:t xml:space="preserve"> op niveau</w:t>
            </w:r>
            <w:r>
              <w:rPr>
                <w:rFonts w:ascii="Calibri" w:hAnsi="Calibri" w:cs="Calibri"/>
                <w:sz w:val="16"/>
                <w:szCs w:val="16"/>
              </w:rPr>
              <w:t xml:space="preserve"> C</w:t>
            </w:r>
            <w:r w:rsidR="004B5453">
              <w:rPr>
                <w:rFonts w:ascii="Calibri" w:hAnsi="Calibri" w:cs="Calibri"/>
                <w:sz w:val="16"/>
                <w:szCs w:val="16"/>
              </w:rPr>
              <w:t xml:space="preserve"> </w:t>
            </w:r>
            <w:r w:rsidRPr="00475145">
              <w:rPr>
                <w:rFonts w:ascii="Calibri" w:hAnsi="Calibri" w:cs="Calibri"/>
                <w:b/>
                <w:sz w:val="20"/>
              </w:rPr>
              <w:t xml:space="preserve">Mijn werksituatie </w:t>
            </w:r>
          </w:p>
        </w:tc>
      </w:tr>
      <w:tr w:rsidR="001136DF" w:rsidRPr="00475145" w:rsidTr="00BD5AFE">
        <w:tc>
          <w:tcPr>
            <w:tcW w:w="11482" w:type="dxa"/>
            <w:gridSpan w:val="11"/>
          </w:tcPr>
          <w:p w:rsidR="001136DF" w:rsidRPr="00AA4F03" w:rsidRDefault="001136DF" w:rsidP="00BD5AFE">
            <w:pPr>
              <w:pStyle w:val="Geenafstand"/>
              <w:rPr>
                <w:rFonts w:asciiTheme="minorHAnsi" w:hAnsiTheme="minorHAnsi" w:cstheme="minorHAnsi"/>
                <w:sz w:val="18"/>
              </w:rPr>
            </w:pPr>
            <w:r w:rsidRPr="00AA4F03">
              <w:rPr>
                <w:rFonts w:asciiTheme="minorHAnsi" w:hAnsiTheme="minorHAnsi" w:cstheme="minorHAnsi"/>
                <w:sz w:val="18"/>
              </w:rPr>
              <w:t>Tijdens de volgende twee situaties stelt de sportkundige een waarderende houding op ten opzichte van klanten en peers.</w:t>
            </w:r>
          </w:p>
          <w:p w:rsidR="001136DF" w:rsidRPr="00AA4F03" w:rsidRDefault="001136DF" w:rsidP="00BD5AFE">
            <w:pPr>
              <w:pStyle w:val="Geenafstand"/>
              <w:rPr>
                <w:rFonts w:asciiTheme="minorHAnsi" w:hAnsiTheme="minorHAnsi" w:cstheme="minorHAnsi"/>
                <w:color w:val="92D050"/>
                <w:sz w:val="18"/>
              </w:rPr>
            </w:pPr>
            <w:r w:rsidRPr="00AA4F03">
              <w:rPr>
                <w:rFonts w:asciiTheme="minorHAnsi" w:hAnsiTheme="minorHAnsi" w:cstheme="minorHAnsi"/>
                <w:sz w:val="18"/>
              </w:rPr>
              <w:t xml:space="preserve">Situatie één: </w:t>
            </w:r>
            <w:r w:rsidRPr="00AA4F03">
              <w:rPr>
                <w:rFonts w:asciiTheme="minorHAnsi" w:hAnsiTheme="minorHAnsi" w:cstheme="minorHAnsi"/>
                <w:color w:val="FF0000"/>
                <w:sz w:val="18"/>
              </w:rPr>
              <w:t>tijdens het onderzoeken doormiddel van fieldresearch bezocht de sportkundige vele bedrijven en sprak met managers, mensen van de receptie of andere werknemers over de passende interventie voor het zittende beroep</w:t>
            </w:r>
            <w:r w:rsidRPr="00AA4F03">
              <w:rPr>
                <w:rFonts w:asciiTheme="minorHAnsi" w:hAnsiTheme="minorHAnsi" w:cstheme="minorHAnsi"/>
                <w:sz w:val="18"/>
              </w:rPr>
              <w:t xml:space="preserve">. </w:t>
            </w:r>
            <w:r w:rsidRPr="00AA4F03">
              <w:rPr>
                <w:rFonts w:asciiTheme="minorHAnsi" w:hAnsiTheme="minorHAnsi" w:cstheme="minorHAnsi"/>
                <w:color w:val="00B0F0"/>
                <w:sz w:val="18"/>
              </w:rPr>
              <w:t xml:space="preserve">Uit de gesprekken haalde en deelde de sportkundige kennis met mensen. </w:t>
            </w:r>
            <w:r w:rsidRPr="00AA4F03">
              <w:rPr>
                <w:rFonts w:asciiTheme="minorHAnsi" w:hAnsiTheme="minorHAnsi" w:cstheme="minorHAnsi"/>
                <w:color w:val="92D050"/>
                <w:sz w:val="18"/>
              </w:rPr>
              <w:t>Na elk gesprek werkte de sportkundige alles uit om eventueel te kunnen gebruiken bij het maken van het prototype.</w:t>
            </w:r>
          </w:p>
          <w:p w:rsidR="001136DF" w:rsidRPr="00AA4F03" w:rsidRDefault="001136DF" w:rsidP="00BD5AFE">
            <w:pPr>
              <w:pStyle w:val="Geenafstand"/>
              <w:rPr>
                <w:sz w:val="18"/>
                <w:u w:val="single"/>
              </w:rPr>
            </w:pPr>
            <w:r w:rsidRPr="00AA4F03">
              <w:rPr>
                <w:rFonts w:asciiTheme="minorHAnsi" w:hAnsiTheme="minorHAnsi" w:cstheme="minorHAnsi"/>
                <w:sz w:val="18"/>
              </w:rPr>
              <w:t xml:space="preserve">Situatie twee: </w:t>
            </w:r>
            <w:r w:rsidRPr="00AA4F03">
              <w:rPr>
                <w:rFonts w:asciiTheme="minorHAnsi" w:hAnsiTheme="minorHAnsi" w:cstheme="minorHAnsi"/>
                <w:color w:val="92D050"/>
                <w:sz w:val="18"/>
              </w:rPr>
              <w:t>tijdens een overleg met betrekking tot “De active campus” nam de sportkundige de rol over voor het SGC</w:t>
            </w:r>
            <w:r w:rsidRPr="00AA4F03">
              <w:rPr>
                <w:rFonts w:asciiTheme="minorHAnsi" w:hAnsiTheme="minorHAnsi" w:cstheme="minorHAnsi"/>
                <w:sz w:val="18"/>
              </w:rPr>
              <w:t xml:space="preserve">. </w:t>
            </w:r>
            <w:r w:rsidRPr="00AA4F03">
              <w:rPr>
                <w:rFonts w:asciiTheme="minorHAnsi" w:hAnsiTheme="minorHAnsi" w:cstheme="minorHAnsi"/>
                <w:color w:val="00B0F0"/>
                <w:sz w:val="18"/>
              </w:rPr>
              <w:t xml:space="preserve">De coördinator kon op het moment niet aanwezig zijn en kon mogelijk later instromen. </w:t>
            </w:r>
            <w:r w:rsidRPr="00AA4F03">
              <w:rPr>
                <w:rFonts w:asciiTheme="minorHAnsi" w:hAnsiTheme="minorHAnsi" w:cstheme="minorHAnsi"/>
                <w:color w:val="FF0000"/>
                <w:sz w:val="18"/>
              </w:rPr>
              <w:t xml:space="preserve">Hierdoor stelde de sportkundige zich waarderend op en probeerde passend over te komen. </w:t>
            </w:r>
          </w:p>
        </w:tc>
      </w:tr>
      <w:tr w:rsidR="001136DF" w:rsidRPr="00475145" w:rsidTr="00BD5AFE">
        <w:tc>
          <w:tcPr>
            <w:tcW w:w="2090"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 xml:space="preserve">Stap 4 </w:t>
            </w:r>
          </w:p>
        </w:tc>
        <w:tc>
          <w:tcPr>
            <w:tcW w:w="9392" w:type="dxa"/>
            <w:gridSpan w:val="10"/>
            <w:shd w:val="clear" w:color="auto" w:fill="D9D9D9"/>
          </w:tcPr>
          <w:p w:rsidR="001136DF" w:rsidRPr="004B5453" w:rsidRDefault="001136DF" w:rsidP="004B5453">
            <w:pPr>
              <w:pStyle w:val="Plattetekst"/>
              <w:jc w:val="center"/>
              <w:rPr>
                <w:rFonts w:ascii="Calibri" w:hAnsi="Calibri" w:cs="Calibri"/>
                <w:sz w:val="16"/>
                <w:szCs w:val="16"/>
              </w:rPr>
            </w:pPr>
            <w:r>
              <w:rPr>
                <w:rFonts w:ascii="Calibri" w:hAnsi="Calibri" w:cs="Calibri"/>
                <w:sz w:val="16"/>
                <w:szCs w:val="16"/>
              </w:rPr>
              <w:t>Leeruitkomst 1.2</w:t>
            </w:r>
            <w:r w:rsidRPr="00475145">
              <w:rPr>
                <w:rFonts w:ascii="Calibri" w:hAnsi="Calibri" w:cs="Calibri"/>
                <w:sz w:val="16"/>
                <w:szCs w:val="16"/>
              </w:rPr>
              <w:t xml:space="preserve"> op niveau</w:t>
            </w:r>
            <w:r>
              <w:rPr>
                <w:rFonts w:ascii="Calibri" w:hAnsi="Calibri" w:cs="Calibri"/>
                <w:sz w:val="16"/>
                <w:szCs w:val="16"/>
              </w:rPr>
              <w:t xml:space="preserve"> C</w:t>
            </w:r>
            <w:r w:rsidRPr="00475145">
              <w:rPr>
                <w:rFonts w:ascii="Calibri" w:hAnsi="Calibri" w:cs="Calibri"/>
                <w:sz w:val="16"/>
                <w:szCs w:val="16"/>
              </w:rPr>
              <w:t xml:space="preserve"> uit mijn werksituatie;</w:t>
            </w:r>
            <w:r w:rsidR="004B5453">
              <w:rPr>
                <w:rFonts w:ascii="Calibri" w:hAnsi="Calibri" w:cs="Calibri"/>
                <w:sz w:val="16"/>
                <w:szCs w:val="16"/>
              </w:rPr>
              <w:t xml:space="preserve"> </w:t>
            </w:r>
            <w:r w:rsidRPr="00475145">
              <w:rPr>
                <w:rFonts w:ascii="Calibri" w:hAnsi="Calibri" w:cs="Calibri"/>
                <w:b/>
                <w:sz w:val="20"/>
              </w:rPr>
              <w:t>Mijn reflectie; wat ging goed</w:t>
            </w:r>
          </w:p>
        </w:tc>
      </w:tr>
      <w:tr w:rsidR="001136DF" w:rsidRPr="00475145" w:rsidTr="00BD5AFE">
        <w:tc>
          <w:tcPr>
            <w:tcW w:w="11482" w:type="dxa"/>
            <w:gridSpan w:val="11"/>
          </w:tcPr>
          <w:p w:rsidR="001136DF" w:rsidRPr="00AA4F03" w:rsidRDefault="001136DF" w:rsidP="00BD5AFE">
            <w:pPr>
              <w:pStyle w:val="Plattetekst"/>
              <w:rPr>
                <w:rFonts w:ascii="Calibri" w:hAnsi="Calibri" w:cs="Calibri"/>
                <w:sz w:val="18"/>
              </w:rPr>
            </w:pPr>
            <w:r w:rsidRPr="00AA4F03">
              <w:rPr>
                <w:rFonts w:ascii="Calibri" w:hAnsi="Calibri" w:cs="Calibri"/>
                <w:sz w:val="18"/>
              </w:rPr>
              <w:t xml:space="preserve"> Situatie één: Het voeren van een gesprek met mensen</w:t>
            </w:r>
            <w:r w:rsidR="00AA4F03">
              <w:rPr>
                <w:rFonts w:ascii="Calibri" w:hAnsi="Calibri" w:cs="Calibri"/>
                <w:sz w:val="18"/>
              </w:rPr>
              <w:t xml:space="preserve"> (managers bedrijven/receptionisten bedrijven Zernike campus)</w:t>
            </w:r>
            <w:r w:rsidRPr="00AA4F03">
              <w:rPr>
                <w:rFonts w:ascii="Calibri" w:hAnsi="Calibri" w:cs="Calibri"/>
                <w:sz w:val="18"/>
              </w:rPr>
              <w:t xml:space="preserve"> met betrekking tot het aantrekken naar het SGC verliep erg goed. </w:t>
            </w:r>
            <w:r w:rsidR="00AA4F03">
              <w:rPr>
                <w:rFonts w:ascii="Calibri" w:hAnsi="Calibri" w:cs="Calibri"/>
                <w:sz w:val="18"/>
              </w:rPr>
              <w:t xml:space="preserve">Ik heb in het verleden vaker een evenement georganiseerd waar er samengewerkt werd met meerdere partijen. Zo een voorbeeld het verzorgen van demo’s op de jubileumdag van het CIOS. De opgedane ervaring met betrekking tot voornamelijk de vraagwijze hielp erg. Erg veel randvoorwaarden en behoeftes werden duidelijk. </w:t>
            </w:r>
            <w:r w:rsidRPr="00AA4F03">
              <w:rPr>
                <w:rFonts w:ascii="Calibri" w:hAnsi="Calibri" w:cs="Calibri"/>
                <w:sz w:val="18"/>
              </w:rPr>
              <w:t>Een mooi punt wat als extra mee genomen kon worden was het bespreken van benodigdheden voor de doelgroep. Bij elk bedrijf kon er op een makkelijke wijze informatie opgedaan worden die eventueel bruikbaar kon zijn voor het opstellen van het prototype. Zo werd er bij het ene bedrijf een randvoorwaarde ontdekt en dat was namelijk het korte tijdsbestek waar in de les moest afspelen.</w:t>
            </w:r>
          </w:p>
          <w:p w:rsidR="001136DF" w:rsidRPr="00AA4F03" w:rsidRDefault="001136DF" w:rsidP="00BD5AFE">
            <w:pPr>
              <w:pStyle w:val="Plattetekst"/>
              <w:rPr>
                <w:rFonts w:ascii="Calibri" w:hAnsi="Calibri" w:cs="Calibri"/>
                <w:sz w:val="18"/>
              </w:rPr>
            </w:pPr>
            <w:r w:rsidRPr="00AA4F03">
              <w:rPr>
                <w:rFonts w:ascii="Calibri" w:hAnsi="Calibri" w:cs="Calibri"/>
                <w:sz w:val="18"/>
              </w:rPr>
              <w:t xml:space="preserve">Situatie twee: Tijdens het overleg nam </w:t>
            </w:r>
            <w:r w:rsidR="00AA4F03" w:rsidRPr="00AA4F03">
              <w:rPr>
                <w:rFonts w:ascii="Calibri" w:hAnsi="Calibri" w:cs="Calibri"/>
                <w:sz w:val="18"/>
              </w:rPr>
              <w:t>ik</w:t>
            </w:r>
            <w:r w:rsidRPr="00AA4F03">
              <w:rPr>
                <w:rFonts w:ascii="Calibri" w:hAnsi="Calibri" w:cs="Calibri"/>
                <w:sz w:val="18"/>
              </w:rPr>
              <w:t xml:space="preserve"> een passende rol. Tijdens het gesprek stelde de sportkundige zich open op voor alles, stelde vragen, deed mee in gesprekken en probeerde zo te kijken waar het SGC passend was. </w:t>
            </w:r>
            <w:r w:rsidR="00AA4F03" w:rsidRPr="00AA4F03">
              <w:rPr>
                <w:rFonts w:ascii="Calibri" w:hAnsi="Calibri" w:cs="Calibri"/>
                <w:sz w:val="18"/>
              </w:rPr>
              <w:t xml:space="preserve">Ik vond het erg interessant en heb voorafgaand aan het moment </w:t>
            </w:r>
            <w:r w:rsidRPr="00AA4F03">
              <w:rPr>
                <w:rFonts w:ascii="Calibri" w:hAnsi="Calibri" w:cs="Calibri"/>
                <w:sz w:val="18"/>
              </w:rPr>
              <w:t xml:space="preserve">de vraag </w:t>
            </w:r>
            <w:r w:rsidR="00AA4F03" w:rsidRPr="00AA4F03">
              <w:rPr>
                <w:rFonts w:ascii="Calibri" w:hAnsi="Calibri" w:cs="Calibri"/>
                <w:sz w:val="18"/>
              </w:rPr>
              <w:t xml:space="preserve">gesteld </w:t>
            </w:r>
            <w:r w:rsidRPr="00AA4F03">
              <w:rPr>
                <w:rFonts w:ascii="Calibri" w:hAnsi="Calibri" w:cs="Calibri"/>
                <w:sz w:val="18"/>
              </w:rPr>
              <w:t>richting de stagebegeleider “wat is de rol van het SGC binnen de active campus en wat wil het SGC hierin betekenen?”. Na het voeren van het gesprek was voor de sportkundige duidelijk welke rol er gesteld kon worden en kon zo het overleg in.</w:t>
            </w:r>
          </w:p>
        </w:tc>
      </w:tr>
      <w:tr w:rsidR="001136DF" w:rsidRPr="00475145" w:rsidTr="00BD5AFE">
        <w:tc>
          <w:tcPr>
            <w:tcW w:w="2090"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5</w:t>
            </w:r>
          </w:p>
        </w:tc>
        <w:tc>
          <w:tcPr>
            <w:tcW w:w="9392" w:type="dxa"/>
            <w:gridSpan w:val="10"/>
            <w:shd w:val="clear" w:color="auto" w:fill="D9D9D9"/>
          </w:tcPr>
          <w:p w:rsidR="001136DF" w:rsidRPr="004B5453" w:rsidRDefault="001136DF" w:rsidP="004B5453">
            <w:pPr>
              <w:pStyle w:val="Plattetekst"/>
              <w:jc w:val="center"/>
              <w:rPr>
                <w:rFonts w:ascii="Calibri" w:hAnsi="Calibri" w:cs="Calibri"/>
                <w:sz w:val="16"/>
                <w:szCs w:val="16"/>
              </w:rPr>
            </w:pPr>
            <w:r>
              <w:rPr>
                <w:rFonts w:ascii="Calibri" w:hAnsi="Calibri" w:cs="Calibri"/>
                <w:sz w:val="16"/>
                <w:szCs w:val="16"/>
              </w:rPr>
              <w:t>Leeruitkomst 1.2</w:t>
            </w:r>
            <w:r w:rsidRPr="00475145">
              <w:rPr>
                <w:rFonts w:ascii="Calibri" w:hAnsi="Calibri" w:cs="Calibri"/>
                <w:sz w:val="16"/>
                <w:szCs w:val="16"/>
              </w:rPr>
              <w:t xml:space="preserve"> op niveau</w:t>
            </w:r>
            <w:r>
              <w:rPr>
                <w:rFonts w:ascii="Calibri" w:hAnsi="Calibri" w:cs="Calibri"/>
                <w:sz w:val="16"/>
                <w:szCs w:val="16"/>
              </w:rPr>
              <w:t xml:space="preserve"> C</w:t>
            </w:r>
            <w:r w:rsidRPr="00475145">
              <w:rPr>
                <w:rFonts w:ascii="Calibri" w:hAnsi="Calibri" w:cs="Calibri"/>
                <w:sz w:val="16"/>
                <w:szCs w:val="16"/>
              </w:rPr>
              <w:t xml:space="preserve"> uit mijn werksituatie;</w:t>
            </w:r>
            <w:r w:rsidR="004B5453">
              <w:rPr>
                <w:rFonts w:ascii="Calibri" w:hAnsi="Calibri" w:cs="Calibri"/>
                <w:sz w:val="16"/>
                <w:szCs w:val="16"/>
              </w:rPr>
              <w:t xml:space="preserve"> </w:t>
            </w:r>
            <w:r w:rsidRPr="00475145">
              <w:rPr>
                <w:rFonts w:ascii="Calibri" w:hAnsi="Calibri" w:cs="Calibri"/>
                <w:b/>
                <w:sz w:val="20"/>
              </w:rPr>
              <w:t>Mijn reflectie; wat beter kan</w:t>
            </w:r>
          </w:p>
        </w:tc>
      </w:tr>
      <w:tr w:rsidR="001136DF" w:rsidRPr="00475145" w:rsidTr="00BD5AFE">
        <w:tc>
          <w:tcPr>
            <w:tcW w:w="11482" w:type="dxa"/>
            <w:gridSpan w:val="11"/>
          </w:tcPr>
          <w:p w:rsidR="001136DF" w:rsidRPr="00AA4F03" w:rsidRDefault="001136DF" w:rsidP="00AA4F03">
            <w:pPr>
              <w:pStyle w:val="Geenafstand"/>
              <w:rPr>
                <w:rFonts w:asciiTheme="minorHAnsi" w:hAnsiTheme="minorHAnsi" w:cstheme="minorHAnsi"/>
                <w:sz w:val="18"/>
                <w:szCs w:val="18"/>
              </w:rPr>
            </w:pPr>
            <w:r w:rsidRPr="00AA4F03">
              <w:t xml:space="preserve"> </w:t>
            </w:r>
            <w:r w:rsidRPr="00AA4F03">
              <w:rPr>
                <w:rFonts w:asciiTheme="minorHAnsi" w:hAnsiTheme="minorHAnsi" w:cstheme="minorHAnsi"/>
                <w:sz w:val="18"/>
                <w:szCs w:val="18"/>
              </w:rPr>
              <w:t xml:space="preserve">Situatie één: Na het bezoeken van alle bedrijven kon </w:t>
            </w:r>
            <w:r w:rsidR="004B5453" w:rsidRPr="00AA4F03">
              <w:rPr>
                <w:rFonts w:asciiTheme="minorHAnsi" w:hAnsiTheme="minorHAnsi" w:cstheme="minorHAnsi"/>
                <w:sz w:val="18"/>
                <w:szCs w:val="18"/>
              </w:rPr>
              <w:t>ik</w:t>
            </w:r>
            <w:r w:rsidRPr="00AA4F03">
              <w:rPr>
                <w:rFonts w:asciiTheme="minorHAnsi" w:hAnsiTheme="minorHAnsi" w:cstheme="minorHAnsi"/>
                <w:sz w:val="18"/>
                <w:szCs w:val="18"/>
              </w:rPr>
              <w:t xml:space="preserve"> eerder contact </w:t>
            </w:r>
            <w:r w:rsidR="004B5453" w:rsidRPr="00AA4F03">
              <w:rPr>
                <w:rFonts w:asciiTheme="minorHAnsi" w:hAnsiTheme="minorHAnsi" w:cstheme="minorHAnsi"/>
                <w:sz w:val="18"/>
                <w:szCs w:val="18"/>
              </w:rPr>
              <w:t>opne</w:t>
            </w:r>
            <w:r w:rsidRPr="00AA4F03">
              <w:rPr>
                <w:rFonts w:asciiTheme="minorHAnsi" w:hAnsiTheme="minorHAnsi" w:cstheme="minorHAnsi"/>
                <w:sz w:val="18"/>
                <w:szCs w:val="18"/>
              </w:rPr>
              <w:t xml:space="preserve">men met de bedrijven. Na het bezoek van de bedrijven is binnen een uur na bezoek een mail opgesteld voor het bedrijf. Eerst moest echter de mail bekeken worden door zowel stagebegeleider als opleidingsmanager. Doordat twee mensen er na moesten kijken werd dit proces flink vertraagd. Een leerpunt voor </w:t>
            </w:r>
            <w:r w:rsidR="004B5453" w:rsidRPr="00AA4F03">
              <w:rPr>
                <w:rFonts w:asciiTheme="minorHAnsi" w:hAnsiTheme="minorHAnsi" w:cstheme="minorHAnsi"/>
                <w:sz w:val="18"/>
                <w:szCs w:val="18"/>
              </w:rPr>
              <w:t xml:space="preserve">mij is </w:t>
            </w:r>
            <w:r w:rsidRPr="00AA4F03">
              <w:rPr>
                <w:rFonts w:asciiTheme="minorHAnsi" w:hAnsiTheme="minorHAnsi" w:cstheme="minorHAnsi"/>
                <w:sz w:val="18"/>
                <w:szCs w:val="18"/>
              </w:rPr>
              <w:t>de volgende keer voorafgaand afspraken maken over het benaderen en in welk tijdsbestek dit gebeuren moet.</w:t>
            </w:r>
            <w:r w:rsidR="004B5453" w:rsidRPr="00AA4F03">
              <w:rPr>
                <w:rFonts w:asciiTheme="minorHAnsi" w:hAnsiTheme="minorHAnsi" w:cstheme="minorHAnsi"/>
                <w:sz w:val="18"/>
                <w:szCs w:val="18"/>
              </w:rPr>
              <w:t xml:space="preserve"> Hierin ben ik er vanuit gegaan dat de werkwijze die ik in gedachten had zou gaan werken. Om het de volgende keer tot een succes te laten leiden moet ik voorafgaand bespreken hoe het plan van aanpak eruit ziet. Zo moet het gehele plan voortijdig worden besproken, hierdoor kan ik vertraging verkomen.</w:t>
            </w:r>
          </w:p>
          <w:p w:rsidR="00AA4F03" w:rsidRDefault="00AA4F03" w:rsidP="00AA4F03">
            <w:pPr>
              <w:pStyle w:val="Geenafstand"/>
              <w:rPr>
                <w:rFonts w:asciiTheme="minorHAnsi" w:hAnsiTheme="minorHAnsi" w:cstheme="minorHAnsi"/>
                <w:sz w:val="18"/>
                <w:szCs w:val="18"/>
              </w:rPr>
            </w:pPr>
          </w:p>
          <w:p w:rsidR="004B5453" w:rsidRPr="00AA4F03" w:rsidRDefault="004B5453" w:rsidP="00AA4F03">
            <w:pPr>
              <w:pStyle w:val="Geenafstand"/>
              <w:rPr>
                <w:rFonts w:asciiTheme="minorHAnsi" w:hAnsiTheme="minorHAnsi" w:cstheme="minorHAnsi"/>
                <w:sz w:val="18"/>
                <w:szCs w:val="18"/>
              </w:rPr>
            </w:pPr>
            <w:r w:rsidRPr="00AA4F03">
              <w:rPr>
                <w:rFonts w:asciiTheme="minorHAnsi" w:hAnsiTheme="minorHAnsi" w:cstheme="minorHAnsi"/>
                <w:sz w:val="18"/>
                <w:szCs w:val="18"/>
              </w:rPr>
              <w:t>Leerpunten voor het vervolg:</w:t>
            </w:r>
          </w:p>
          <w:p w:rsidR="00AA4F03" w:rsidRPr="00AA4F03" w:rsidRDefault="00AA4F03" w:rsidP="00AA4F03">
            <w:pPr>
              <w:pStyle w:val="Geenafstand"/>
              <w:numPr>
                <w:ilvl w:val="0"/>
                <w:numId w:val="3"/>
              </w:numPr>
              <w:rPr>
                <w:rFonts w:asciiTheme="minorHAnsi" w:hAnsiTheme="minorHAnsi" w:cstheme="minorHAnsi"/>
                <w:sz w:val="18"/>
                <w:szCs w:val="18"/>
              </w:rPr>
            </w:pPr>
            <w:r>
              <w:rPr>
                <w:rFonts w:asciiTheme="minorHAnsi" w:hAnsiTheme="minorHAnsi" w:cstheme="minorHAnsi"/>
                <w:sz w:val="18"/>
                <w:szCs w:val="18"/>
              </w:rPr>
              <w:t xml:space="preserve"> </w:t>
            </w:r>
            <w:r w:rsidRPr="00AA4F03">
              <w:rPr>
                <w:rFonts w:asciiTheme="minorHAnsi" w:hAnsiTheme="minorHAnsi" w:cstheme="minorHAnsi"/>
                <w:sz w:val="18"/>
                <w:szCs w:val="18"/>
              </w:rPr>
              <w:t>Voorafgaand alle voorwaarden bespreken en eventueel vragen of het gehele proces duidelijk is voor de begeleider. Het gesprek duurt wat langer, maar uiteindelijk is er geen vertraging.</w:t>
            </w:r>
          </w:p>
          <w:p w:rsidR="00AA4F03" w:rsidRDefault="00AA4F03" w:rsidP="00AA4F03">
            <w:pPr>
              <w:pStyle w:val="Geenafstand"/>
              <w:rPr>
                <w:rFonts w:asciiTheme="minorHAnsi" w:hAnsiTheme="minorHAnsi" w:cstheme="minorHAnsi"/>
                <w:sz w:val="18"/>
                <w:szCs w:val="18"/>
              </w:rPr>
            </w:pPr>
          </w:p>
          <w:p w:rsidR="001136DF" w:rsidRDefault="001136DF" w:rsidP="00AA4F03">
            <w:pPr>
              <w:pStyle w:val="Geenafstand"/>
              <w:rPr>
                <w:rFonts w:asciiTheme="minorHAnsi" w:hAnsiTheme="minorHAnsi" w:cstheme="minorHAnsi"/>
                <w:sz w:val="18"/>
                <w:szCs w:val="18"/>
              </w:rPr>
            </w:pPr>
            <w:r w:rsidRPr="00AA4F03">
              <w:rPr>
                <w:rFonts w:asciiTheme="minorHAnsi" w:hAnsiTheme="minorHAnsi" w:cstheme="minorHAnsi"/>
                <w:sz w:val="18"/>
                <w:szCs w:val="18"/>
              </w:rPr>
              <w:t>Situatie twee: Het nabespreken van het overleg kon beter. De stagebegeleider zelf stroomde halverwege zelf in. Echter heeft er na het overleg maar een kort moment plaats gevonden waarin eventuele mogelijkheden voor het SGC besproken werden. Doordat het eerste gedeelte gemist is door de stagebegeleider zijn er punten benoemd waarin de sportkundige wel kansen zag voor het SGC.</w:t>
            </w:r>
            <w:r w:rsidR="004B5453" w:rsidRPr="00AA4F03">
              <w:rPr>
                <w:rFonts w:asciiTheme="minorHAnsi" w:hAnsiTheme="minorHAnsi" w:cstheme="minorHAnsi"/>
                <w:sz w:val="18"/>
                <w:szCs w:val="18"/>
              </w:rPr>
              <w:t xml:space="preserve"> Het niet uitbundig bespreken van kansen ligt hierin ook deels bij mijzelf. In de beginfase heb ik ideeën aangedragen waar niks mee werd gedaan. Vanwege die situatie had ik niet de motivatie om alle mogelijke kansen te gaan bespreken. Dit omdat ik al in mijn achterhoofd had dat hier waarschijnlijk niks mee gedaan zou worden.</w:t>
            </w:r>
          </w:p>
          <w:p w:rsidR="00AA4F03" w:rsidRPr="00AA4F03" w:rsidRDefault="00AA4F03" w:rsidP="00AA4F03">
            <w:pPr>
              <w:pStyle w:val="Geenafstand"/>
              <w:rPr>
                <w:rFonts w:asciiTheme="minorHAnsi" w:hAnsiTheme="minorHAnsi" w:cstheme="minorHAnsi"/>
                <w:sz w:val="18"/>
                <w:szCs w:val="18"/>
              </w:rPr>
            </w:pPr>
          </w:p>
          <w:p w:rsidR="004B5453" w:rsidRPr="00AA4F03" w:rsidRDefault="004B5453" w:rsidP="00AA4F03">
            <w:pPr>
              <w:pStyle w:val="Geenafstand"/>
              <w:rPr>
                <w:rFonts w:asciiTheme="minorHAnsi" w:hAnsiTheme="minorHAnsi" w:cstheme="minorHAnsi"/>
                <w:sz w:val="18"/>
                <w:szCs w:val="18"/>
              </w:rPr>
            </w:pPr>
            <w:r w:rsidRPr="00AA4F03">
              <w:rPr>
                <w:rFonts w:asciiTheme="minorHAnsi" w:hAnsiTheme="minorHAnsi" w:cstheme="minorHAnsi"/>
                <w:sz w:val="18"/>
                <w:szCs w:val="18"/>
              </w:rPr>
              <w:t>Leerpunten voor het vervolg:</w:t>
            </w:r>
          </w:p>
          <w:p w:rsidR="004B5453" w:rsidRPr="004B5453" w:rsidRDefault="00AA4F03" w:rsidP="00AA4F03">
            <w:pPr>
              <w:pStyle w:val="Geenafstand"/>
              <w:numPr>
                <w:ilvl w:val="0"/>
                <w:numId w:val="2"/>
              </w:numPr>
              <w:rPr>
                <w:sz w:val="20"/>
              </w:rPr>
            </w:pPr>
            <w:r>
              <w:rPr>
                <w:rFonts w:asciiTheme="minorHAnsi" w:hAnsiTheme="minorHAnsi" w:cstheme="minorHAnsi"/>
                <w:sz w:val="18"/>
                <w:szCs w:val="18"/>
              </w:rPr>
              <w:t xml:space="preserve"> </w:t>
            </w:r>
            <w:r w:rsidR="004B5453" w:rsidRPr="00AA4F03">
              <w:rPr>
                <w:rFonts w:asciiTheme="minorHAnsi" w:hAnsiTheme="minorHAnsi" w:cstheme="minorHAnsi"/>
                <w:sz w:val="18"/>
                <w:szCs w:val="18"/>
              </w:rPr>
              <w:t>Gemotiveerd blijven waar mogelijk. Dit levert later eventueel wel mooie kansen op voor bijvoorbeeld het vergroten van het netwerk.</w:t>
            </w:r>
          </w:p>
        </w:tc>
      </w:tr>
      <w:tr w:rsidR="001136DF" w:rsidRPr="00475145" w:rsidTr="00BD5AFE">
        <w:tc>
          <w:tcPr>
            <w:tcW w:w="2090" w:type="dxa"/>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Pr>
                <w:rFonts w:ascii="Calibri" w:hAnsi="Calibri" w:cs="Calibri"/>
                <w:b/>
                <w:sz w:val="20"/>
              </w:rPr>
              <w:t>Stap 6</w:t>
            </w:r>
          </w:p>
        </w:tc>
        <w:tc>
          <w:tcPr>
            <w:tcW w:w="9392" w:type="dxa"/>
            <w:gridSpan w:val="10"/>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1136DF" w:rsidRPr="00475145" w:rsidTr="00BD5AFE">
        <w:tc>
          <w:tcPr>
            <w:tcW w:w="2191" w:type="dxa"/>
            <w:gridSpan w:val="2"/>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362C4E">
              <w:rPr>
                <w:rFonts w:ascii="Calibri" w:hAnsi="Calibri" w:cs="Calibri"/>
                <w:color w:val="92D050"/>
                <w:sz w:val="20"/>
              </w:rPr>
              <w:t>6</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6C07CF">
              <w:rPr>
                <w:rFonts w:ascii="Calibri" w:hAnsi="Calibri" w:cs="Calibri"/>
                <w:color w:val="92D050"/>
                <w:sz w:val="20"/>
              </w:rPr>
              <w:t>7</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6C07CF">
              <w:rPr>
                <w:rFonts w:ascii="Calibri" w:hAnsi="Calibri" w:cs="Calibri"/>
                <w:color w:val="000000" w:themeColor="text1"/>
                <w:sz w:val="20"/>
              </w:rPr>
              <w:t>8</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10</w:t>
            </w:r>
          </w:p>
        </w:tc>
      </w:tr>
    </w:tbl>
    <w:p w:rsidR="001136DF" w:rsidRDefault="001136DF" w:rsidP="001136DF">
      <w:pPr>
        <w:rPr>
          <w:lang w:val="nl-NL"/>
        </w:rPr>
      </w:pPr>
    </w:p>
    <w:p w:rsidR="001136DF" w:rsidRDefault="001136DF" w:rsidP="001136DF">
      <w:pPr>
        <w:rPr>
          <w:lang w:val="nl-NL"/>
        </w:rPr>
      </w:pPr>
    </w:p>
    <w:p w:rsidR="001136DF" w:rsidRDefault="001136DF"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r>
        <w:rPr>
          <w:lang w:val="nl-NL"/>
        </w:rPr>
        <w:br w:type="page"/>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lastRenderedPageBreak/>
              <w:t>Stap 1</w:t>
            </w:r>
          </w:p>
        </w:tc>
        <w:tc>
          <w:tcPr>
            <w:tcW w:w="9392" w:type="dxa"/>
            <w:gridSpan w:val="10"/>
            <w:shd w:val="clear" w:color="auto" w:fill="D9D9D9"/>
          </w:tcPr>
          <w:p w:rsidR="001136DF" w:rsidRDefault="001136DF" w:rsidP="00BD5AFE">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1136DF" w:rsidRPr="00475145" w:rsidRDefault="001136DF" w:rsidP="00BD5AFE">
            <w:pPr>
              <w:jc w:val="center"/>
              <w:rPr>
                <w:rFonts w:ascii="Calibri" w:hAnsi="Calibri" w:cs="Calibri"/>
                <w:color w:val="000000"/>
                <w:sz w:val="20"/>
              </w:rPr>
            </w:pPr>
            <w:r>
              <w:rPr>
                <w:rFonts w:ascii="Calibri" w:hAnsi="Calibri" w:cs="Calibri"/>
                <w:color w:val="000000"/>
                <w:sz w:val="20"/>
              </w:rPr>
              <w:t>…</w:t>
            </w:r>
          </w:p>
        </w:tc>
      </w:tr>
      <w:tr w:rsidR="001136DF" w:rsidRPr="00475145" w:rsidTr="00BD5AFE">
        <w:tc>
          <w:tcPr>
            <w:tcW w:w="11340" w:type="dxa"/>
            <w:gridSpan w:val="11"/>
          </w:tcPr>
          <w:p w:rsidR="001136DF" w:rsidRPr="00475145" w:rsidRDefault="001136DF" w:rsidP="00BD5AFE">
            <w:pPr>
              <w:pStyle w:val="Plattetekst"/>
              <w:jc w:val="center"/>
              <w:rPr>
                <w:rFonts w:ascii="Calibri" w:hAnsi="Calibri" w:cs="Calibri"/>
                <w:color w:val="0070C0"/>
                <w:sz w:val="20"/>
              </w:rPr>
            </w:pPr>
            <w:r w:rsidRPr="00CE0E6C">
              <w:rPr>
                <w:rFonts w:asciiTheme="minorHAnsi" w:hAnsiTheme="minorHAnsi" w:cstheme="minorHAnsi"/>
                <w:i/>
                <w:color w:val="212121"/>
                <w:sz w:val="20"/>
                <w:shd w:val="clear" w:color="auto" w:fill="FFFFFF"/>
              </w:rPr>
              <w:t>De Sportkundige heeft een professionele identiteit waarin hij zijn sporteigenheid koppelt aan onderzoekend- en creërend vermogen en daarmee de eigen en collectieve kennis van de beroepsgroep en -domein blijvend ontwikkelt. Hij (ver)kent mogelijkheden in dynamische contexten op zoek naar dialoog en co-creatie op verschillende niveaus om waarde te creëren. Hij positioneert en profileert daarin de rol van de Sportkundige.</w:t>
            </w:r>
          </w:p>
        </w:tc>
      </w:tr>
      <w:tr w:rsidR="001136DF" w:rsidRPr="00475145" w:rsidTr="00BD5AFE">
        <w:tc>
          <w:tcPr>
            <w:tcW w:w="1948" w:type="dxa"/>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color w:val="000000"/>
                <w:sz w:val="20"/>
              </w:rPr>
              <w:t>Stap 2</w:t>
            </w:r>
          </w:p>
        </w:tc>
        <w:tc>
          <w:tcPr>
            <w:tcW w:w="9392" w:type="dxa"/>
            <w:gridSpan w:val="10"/>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sz w:val="20"/>
              </w:rPr>
              <w:t>Leeruitkomst 1.3</w:t>
            </w:r>
            <w:r w:rsidRPr="00475145">
              <w:rPr>
                <w:rFonts w:ascii="Calibri" w:hAnsi="Calibri" w:cs="Calibri"/>
                <w:b/>
                <w:sz w:val="20"/>
              </w:rPr>
              <w:t xml:space="preserve"> op niveau </w:t>
            </w:r>
            <w:r>
              <w:rPr>
                <w:rFonts w:ascii="Calibri" w:hAnsi="Calibri" w:cs="Calibri"/>
                <w:b/>
                <w:sz w:val="20"/>
              </w:rPr>
              <w:t>B</w:t>
            </w:r>
          </w:p>
        </w:tc>
      </w:tr>
      <w:tr w:rsidR="001136DF" w:rsidRPr="00475145" w:rsidTr="00BD5AFE">
        <w:tc>
          <w:tcPr>
            <w:tcW w:w="11340" w:type="dxa"/>
            <w:gridSpan w:val="11"/>
          </w:tcPr>
          <w:p w:rsidR="001136DF" w:rsidRPr="00475145" w:rsidRDefault="001136DF" w:rsidP="00BD5AFE">
            <w:pPr>
              <w:pStyle w:val="Plattetekst"/>
              <w:jc w:val="center"/>
              <w:rPr>
                <w:rFonts w:ascii="Calibri" w:hAnsi="Calibri" w:cs="Calibri"/>
                <w:b/>
                <w:i/>
                <w:color w:val="0070C0"/>
                <w:sz w:val="20"/>
              </w:rPr>
            </w:pPr>
            <w:r w:rsidRPr="007763C0">
              <w:rPr>
                <w:rFonts w:asciiTheme="minorHAnsi" w:eastAsia="Calibri" w:hAnsiTheme="minorHAnsi" w:cstheme="minorHAnsi"/>
                <w:color w:val="92D050"/>
                <w:sz w:val="20"/>
              </w:rPr>
              <w:t>De Sportkundige ontwikkelt zijn professionele identiteit en toont visie op de beroepsrol van de Sportkundige</w:t>
            </w:r>
            <w:r w:rsidRPr="00CE0E6C">
              <w:rPr>
                <w:rFonts w:asciiTheme="minorHAnsi" w:eastAsia="Calibri" w:hAnsiTheme="minorHAnsi" w:cstheme="minorHAnsi"/>
                <w:sz w:val="20"/>
              </w:rPr>
              <w:t xml:space="preserve">. </w:t>
            </w:r>
            <w:r w:rsidRPr="007763C0">
              <w:rPr>
                <w:rFonts w:asciiTheme="minorHAnsi" w:eastAsia="Calibri" w:hAnsiTheme="minorHAnsi" w:cstheme="minorHAnsi"/>
                <w:color w:val="FFFF00"/>
                <w:sz w:val="20"/>
              </w:rPr>
              <w:t>Hij investeert zichtbaar in het vormen van nieuwe functionele samenwerkingsverbanden.</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3</w:t>
            </w:r>
          </w:p>
        </w:tc>
        <w:tc>
          <w:tcPr>
            <w:tcW w:w="9392" w:type="dxa"/>
            <w:gridSpan w:val="10"/>
            <w:shd w:val="clear" w:color="auto" w:fill="D9D9D9"/>
          </w:tcPr>
          <w:p w:rsidR="001136DF" w:rsidRDefault="001136DF" w:rsidP="00BD5AFE">
            <w:pPr>
              <w:pStyle w:val="Plattetekst"/>
              <w:jc w:val="center"/>
              <w:rPr>
                <w:rFonts w:ascii="Calibri" w:hAnsi="Calibri" w:cs="Calibri"/>
                <w:sz w:val="16"/>
                <w:szCs w:val="16"/>
              </w:rPr>
            </w:pPr>
            <w:r>
              <w:rPr>
                <w:rFonts w:ascii="Calibri" w:hAnsi="Calibri" w:cs="Calibri"/>
                <w:sz w:val="16"/>
                <w:szCs w:val="16"/>
              </w:rPr>
              <w:t>Leeruitkomst 1.3</w:t>
            </w:r>
            <w:r w:rsidRPr="00475145">
              <w:rPr>
                <w:rFonts w:ascii="Calibri" w:hAnsi="Calibri" w:cs="Calibri"/>
                <w:sz w:val="16"/>
                <w:szCs w:val="16"/>
              </w:rPr>
              <w:t xml:space="preserve"> op niveau </w:t>
            </w:r>
            <w:r>
              <w:rPr>
                <w:rFonts w:ascii="Calibri" w:hAnsi="Calibri" w:cs="Calibri"/>
                <w:sz w:val="16"/>
                <w:szCs w:val="16"/>
              </w:rPr>
              <w:t>B</w:t>
            </w:r>
          </w:p>
          <w:p w:rsidR="001136DF" w:rsidRPr="00475145" w:rsidRDefault="001136DF" w:rsidP="00BD5AFE">
            <w:pPr>
              <w:pStyle w:val="Plattetekst"/>
              <w:jc w:val="center"/>
              <w:rPr>
                <w:rFonts w:ascii="Calibri" w:hAnsi="Calibri" w:cs="Calibri"/>
                <w:sz w:val="20"/>
              </w:rPr>
            </w:pPr>
            <w:r w:rsidRPr="00475145">
              <w:rPr>
                <w:rFonts w:ascii="Calibri" w:hAnsi="Calibri" w:cs="Calibri"/>
                <w:b/>
                <w:sz w:val="20"/>
              </w:rPr>
              <w:t xml:space="preserve">Mijn werksituatie </w:t>
            </w:r>
          </w:p>
        </w:tc>
      </w:tr>
      <w:tr w:rsidR="001136DF" w:rsidRPr="00475145" w:rsidTr="00BD5AFE">
        <w:tc>
          <w:tcPr>
            <w:tcW w:w="11340" w:type="dxa"/>
            <w:gridSpan w:val="11"/>
          </w:tcPr>
          <w:p w:rsidR="001136DF" w:rsidRPr="00362C4E" w:rsidRDefault="001136DF" w:rsidP="00BD5AFE">
            <w:pPr>
              <w:pStyle w:val="Plattetekst"/>
              <w:rPr>
                <w:rFonts w:ascii="Calibri" w:hAnsi="Calibri" w:cs="Calibri"/>
                <w:sz w:val="20"/>
              </w:rPr>
            </w:pPr>
            <w:r>
              <w:rPr>
                <w:rFonts w:ascii="Calibri" w:hAnsi="Calibri" w:cs="Calibri"/>
                <w:b/>
                <w:sz w:val="20"/>
              </w:rPr>
              <w:t xml:space="preserve">Situatie één: </w:t>
            </w:r>
            <w:r w:rsidRPr="007763C0">
              <w:rPr>
                <w:rFonts w:ascii="Calibri" w:hAnsi="Calibri" w:cs="Calibri"/>
                <w:color w:val="92D050"/>
                <w:sz w:val="20"/>
              </w:rPr>
              <w:t>Naast het werken aan de professionele identiteit op school richt de sportkundige een eigen personal trainingsbedrijf op.</w:t>
            </w:r>
            <w:r>
              <w:rPr>
                <w:rFonts w:ascii="Calibri" w:hAnsi="Calibri" w:cs="Calibri"/>
                <w:sz w:val="20"/>
              </w:rPr>
              <w:t xml:space="preserve"> </w:t>
            </w:r>
            <w:r w:rsidRPr="007763C0">
              <w:rPr>
                <w:rFonts w:ascii="Calibri" w:hAnsi="Calibri" w:cs="Calibri"/>
                <w:color w:val="FFFF00"/>
                <w:sz w:val="20"/>
              </w:rPr>
              <w:t>Hierbij zorgt de sportkundige voor nieuwe samenwerkingen met de plaatselijke sportschool om zo sporters een goede dienst te kunnen bieden.</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 xml:space="preserve">Stap 4 </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1.3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ging goed</w:t>
            </w:r>
          </w:p>
        </w:tc>
      </w:tr>
      <w:tr w:rsidR="001136DF" w:rsidRPr="00475145" w:rsidTr="00BD5AFE">
        <w:tc>
          <w:tcPr>
            <w:tcW w:w="11340" w:type="dxa"/>
            <w:gridSpan w:val="11"/>
          </w:tcPr>
          <w:p w:rsidR="001136DF" w:rsidRPr="00475145" w:rsidRDefault="001136DF" w:rsidP="00BD5AFE">
            <w:pPr>
              <w:pStyle w:val="Plattetekst"/>
              <w:rPr>
                <w:rFonts w:ascii="Calibri" w:hAnsi="Calibri" w:cs="Calibri"/>
                <w:sz w:val="20"/>
              </w:rPr>
            </w:pPr>
            <w:r>
              <w:rPr>
                <w:rFonts w:ascii="Calibri" w:hAnsi="Calibri" w:cs="Calibri"/>
                <w:sz w:val="20"/>
              </w:rPr>
              <w:t xml:space="preserve">Uit eigen initiatief heb ik goed onderzocht wat er benodigd was voor het geven van een training. </w:t>
            </w:r>
            <w:r w:rsidR="004A2C81">
              <w:rPr>
                <w:rFonts w:ascii="Calibri" w:hAnsi="Calibri" w:cs="Calibri"/>
                <w:sz w:val="20"/>
              </w:rPr>
              <w:t xml:space="preserve">Kennis met betrekking tot randvoorwaarden die ik heb verkregen op het CIOS kon ik erg goed gebruiken. </w:t>
            </w:r>
            <w:r>
              <w:rPr>
                <w:rFonts w:ascii="Calibri" w:hAnsi="Calibri" w:cs="Calibri"/>
                <w:sz w:val="20"/>
              </w:rPr>
              <w:t>Hierbij heb ik doormiddel van open communiceren mijn baas op het werk benaderd voor een gesprek. Na het uitleggen een aanvoeren van een bepaald aanbod zijn we samen tot een concept gekomen. Ik mag klanten meenemen en trainen in zowel de fitness als nieuwe locatie als de sporter lid wordt of een vast bedrag per maand afdraagt.</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5</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1.3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beter kan</w:t>
            </w:r>
          </w:p>
        </w:tc>
      </w:tr>
      <w:tr w:rsidR="001136DF" w:rsidRPr="00475145" w:rsidTr="00BD5AFE">
        <w:tc>
          <w:tcPr>
            <w:tcW w:w="11340" w:type="dxa"/>
            <w:gridSpan w:val="11"/>
          </w:tcPr>
          <w:p w:rsidR="001136DF" w:rsidRPr="00EE4622" w:rsidRDefault="001136DF" w:rsidP="00BD5AFE">
            <w:pPr>
              <w:pStyle w:val="Plattetekst"/>
              <w:rPr>
                <w:rFonts w:ascii="Calibri" w:hAnsi="Calibri" w:cs="Calibri"/>
                <w:sz w:val="20"/>
              </w:rPr>
            </w:pPr>
            <w:r>
              <w:rPr>
                <w:rFonts w:ascii="Calibri" w:hAnsi="Calibri" w:cs="Calibri"/>
                <w:sz w:val="20"/>
              </w:rPr>
              <w:t xml:space="preserve">Met deze stap was ik eigenlijk aan de late kant. In eerste instantie ben ik begonnen met trainen buiten met sporters, maar had ik voor het slechte weer al een uitweg moeten hebben. </w:t>
            </w:r>
            <w:r w:rsidR="004A2C81">
              <w:rPr>
                <w:rFonts w:ascii="Calibri" w:hAnsi="Calibri" w:cs="Calibri"/>
                <w:sz w:val="20"/>
              </w:rPr>
              <w:t xml:space="preserve">Echter heb ik mij gericht op het geven van kwalitatief goede trainingen. </w:t>
            </w:r>
            <w:r>
              <w:rPr>
                <w:rFonts w:ascii="Calibri" w:hAnsi="Calibri" w:cs="Calibri"/>
                <w:sz w:val="20"/>
              </w:rPr>
              <w:t>Voor de volgende keer moet ik alle risicofactoren beter bestuderen.</w:t>
            </w:r>
            <w:r w:rsidR="00DB14FB">
              <w:rPr>
                <w:rFonts w:ascii="Calibri" w:hAnsi="Calibri" w:cs="Calibri"/>
                <w:sz w:val="20"/>
              </w:rPr>
              <w:t xml:space="preserve"> Dit moet ik beter bestuderen om de prijs die ik vraag te kunnen garanderen.</w:t>
            </w:r>
          </w:p>
        </w:tc>
      </w:tr>
      <w:tr w:rsidR="001136DF" w:rsidRPr="00475145" w:rsidTr="00BD5AFE">
        <w:tc>
          <w:tcPr>
            <w:tcW w:w="1948" w:type="dxa"/>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Pr>
                <w:rFonts w:ascii="Calibri" w:hAnsi="Calibri" w:cs="Calibri"/>
                <w:b/>
                <w:sz w:val="20"/>
              </w:rPr>
              <w:t>Stap 6</w:t>
            </w:r>
          </w:p>
        </w:tc>
        <w:tc>
          <w:tcPr>
            <w:tcW w:w="9392" w:type="dxa"/>
            <w:gridSpan w:val="10"/>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1.3</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1136DF" w:rsidRPr="00475145" w:rsidTr="00BD5AFE">
        <w:tc>
          <w:tcPr>
            <w:tcW w:w="2049" w:type="dxa"/>
            <w:gridSpan w:val="2"/>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C94733">
              <w:rPr>
                <w:rFonts w:ascii="Calibri" w:hAnsi="Calibri" w:cs="Calibri"/>
                <w:color w:val="92D050"/>
                <w:sz w:val="20"/>
              </w:rPr>
              <w:t>7</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10</w:t>
            </w:r>
          </w:p>
        </w:tc>
      </w:tr>
    </w:tbl>
    <w:p w:rsidR="001136DF" w:rsidRDefault="001136DF" w:rsidP="001136DF">
      <w:pPr>
        <w:rPr>
          <w:lang w:val="nl-NL"/>
        </w:rPr>
      </w:pPr>
    </w:p>
    <w:p w:rsidR="001136DF" w:rsidRDefault="001136DF" w:rsidP="001136DF">
      <w:pPr>
        <w:rPr>
          <w:lang w:val="nl-NL"/>
        </w:rPr>
      </w:pPr>
      <w:r>
        <w:rPr>
          <w:lang w:val="nl-NL"/>
        </w:rPr>
        <w:br w:type="page"/>
      </w:r>
    </w:p>
    <w:p w:rsidR="001136DF" w:rsidRPr="008620D8" w:rsidRDefault="001136DF" w:rsidP="001136DF">
      <w:pPr>
        <w:pStyle w:val="Kop1"/>
        <w:rPr>
          <w:color w:val="92D050"/>
          <w:lang w:val="nl-NL"/>
        </w:rPr>
      </w:pPr>
      <w:r w:rsidRPr="008620D8">
        <w:rPr>
          <w:color w:val="92D050"/>
          <w:lang w:val="nl-NL"/>
        </w:rPr>
        <w:lastRenderedPageBreak/>
        <w:t>Sportkunde competentie twee.</w:t>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1136DF" w:rsidRPr="00475145" w:rsidTr="00BD5AFE">
        <w:tc>
          <w:tcPr>
            <w:tcW w:w="1948" w:type="dxa"/>
            <w:shd w:val="clear" w:color="auto" w:fill="D9D9D9"/>
          </w:tcPr>
          <w:p w:rsidR="001136DF" w:rsidRPr="009476CC" w:rsidRDefault="001136DF" w:rsidP="00BD5AFE">
            <w:pPr>
              <w:pStyle w:val="Plattetekst"/>
              <w:jc w:val="center"/>
              <w:rPr>
                <w:rFonts w:ascii="Calibri" w:hAnsi="Calibri" w:cs="Calibri"/>
                <w:b/>
                <w:sz w:val="18"/>
                <w:szCs w:val="18"/>
              </w:rPr>
            </w:pPr>
            <w:r w:rsidRPr="009476CC">
              <w:rPr>
                <w:rFonts w:ascii="Calibri" w:hAnsi="Calibri" w:cs="Calibri"/>
                <w:b/>
                <w:sz w:val="18"/>
                <w:szCs w:val="18"/>
              </w:rPr>
              <w:t>Stap 1</w:t>
            </w:r>
          </w:p>
        </w:tc>
        <w:tc>
          <w:tcPr>
            <w:tcW w:w="9392" w:type="dxa"/>
            <w:gridSpan w:val="10"/>
            <w:shd w:val="clear" w:color="auto" w:fill="D9D9D9"/>
          </w:tcPr>
          <w:p w:rsidR="001136DF" w:rsidRPr="009476CC" w:rsidRDefault="001136DF" w:rsidP="00540DE1">
            <w:pPr>
              <w:jc w:val="center"/>
              <w:rPr>
                <w:rFonts w:ascii="Calibri" w:hAnsi="Calibri" w:cs="Calibri"/>
                <w:color w:val="000000"/>
                <w:sz w:val="18"/>
                <w:szCs w:val="18"/>
              </w:rPr>
            </w:pPr>
            <w:r w:rsidRPr="009476CC">
              <w:rPr>
                <w:rFonts w:ascii="Calibri" w:hAnsi="Calibri" w:cs="Calibri"/>
                <w:b/>
                <w:i/>
                <w:sz w:val="18"/>
                <w:szCs w:val="18"/>
              </w:rPr>
              <w:t>Algemene professionele competentie</w:t>
            </w:r>
          </w:p>
        </w:tc>
      </w:tr>
      <w:tr w:rsidR="001136DF" w:rsidRPr="00475145" w:rsidTr="00BD5AFE">
        <w:tc>
          <w:tcPr>
            <w:tcW w:w="11340" w:type="dxa"/>
            <w:gridSpan w:val="11"/>
          </w:tcPr>
          <w:p w:rsidR="001136DF" w:rsidRPr="00540DE1" w:rsidRDefault="001136DF" w:rsidP="00540DE1">
            <w:pPr>
              <w:pStyle w:val="Geenafstand"/>
              <w:rPr>
                <w:rFonts w:ascii="Calibri" w:hAnsi="Calibri" w:cs="Calibri"/>
                <w:i/>
                <w:color w:val="0070C0"/>
              </w:rPr>
            </w:pPr>
            <w:r w:rsidRPr="00540DE1">
              <w:rPr>
                <w:rFonts w:ascii="Calibri" w:hAnsi="Calibri" w:cs="Calibri"/>
                <w:i/>
                <w:sz w:val="18"/>
              </w:rPr>
              <w:t>De Sportkundige handelt methodisch. Hij ondersteunt de vraagarticulatie bij praktijkvraagstukken en formuleert, gebaseerd op een zorgvuldige afweging van verschillende bronnen, het best mogelijke antwoord in gezamenlijkheid met stakeholders. Daarbij draagt de Sportkundige bij aan de kennisontwikkeling van de beroepsgroep.</w:t>
            </w:r>
          </w:p>
        </w:tc>
      </w:tr>
      <w:tr w:rsidR="001136DF" w:rsidRPr="00475145" w:rsidTr="00BD5AFE">
        <w:tc>
          <w:tcPr>
            <w:tcW w:w="1948" w:type="dxa"/>
            <w:shd w:val="clear" w:color="auto" w:fill="D9D9D9"/>
          </w:tcPr>
          <w:p w:rsidR="001136DF" w:rsidRPr="009476CC" w:rsidRDefault="001136DF" w:rsidP="00BD5AFE">
            <w:pPr>
              <w:pStyle w:val="Plattetekst"/>
              <w:jc w:val="center"/>
              <w:rPr>
                <w:rFonts w:ascii="Calibri" w:hAnsi="Calibri" w:cs="Calibri"/>
                <w:b/>
                <w:color w:val="000000"/>
                <w:sz w:val="18"/>
                <w:szCs w:val="18"/>
              </w:rPr>
            </w:pPr>
            <w:r w:rsidRPr="009476CC">
              <w:rPr>
                <w:rFonts w:ascii="Calibri" w:hAnsi="Calibri" w:cs="Calibri"/>
                <w:b/>
                <w:color w:val="000000"/>
                <w:sz w:val="18"/>
                <w:szCs w:val="18"/>
              </w:rPr>
              <w:t>Stap 2</w:t>
            </w:r>
          </w:p>
        </w:tc>
        <w:tc>
          <w:tcPr>
            <w:tcW w:w="9392" w:type="dxa"/>
            <w:gridSpan w:val="10"/>
            <w:shd w:val="clear" w:color="auto" w:fill="D9D9D9"/>
          </w:tcPr>
          <w:p w:rsidR="001136DF" w:rsidRPr="009476CC" w:rsidRDefault="001136DF" w:rsidP="00BD5AFE">
            <w:pPr>
              <w:pStyle w:val="Plattetekst"/>
              <w:jc w:val="center"/>
              <w:rPr>
                <w:rFonts w:ascii="Calibri" w:hAnsi="Calibri" w:cs="Calibri"/>
                <w:b/>
                <w:color w:val="000000"/>
                <w:sz w:val="18"/>
                <w:szCs w:val="18"/>
              </w:rPr>
            </w:pPr>
            <w:r w:rsidRPr="009476CC">
              <w:rPr>
                <w:rFonts w:ascii="Calibri" w:hAnsi="Calibri" w:cs="Calibri"/>
                <w:b/>
                <w:sz w:val="18"/>
                <w:szCs w:val="18"/>
              </w:rPr>
              <w:t>Leeruitkomst 2.1 op niveau B</w:t>
            </w:r>
          </w:p>
        </w:tc>
      </w:tr>
      <w:tr w:rsidR="001136DF" w:rsidRPr="00475145" w:rsidTr="00BD5AFE">
        <w:tc>
          <w:tcPr>
            <w:tcW w:w="11340" w:type="dxa"/>
            <w:gridSpan w:val="11"/>
          </w:tcPr>
          <w:p w:rsidR="001136DF" w:rsidRPr="009476CC" w:rsidRDefault="001136DF" w:rsidP="00BD5AFE">
            <w:pPr>
              <w:pStyle w:val="Plattetekst"/>
              <w:rPr>
                <w:rFonts w:ascii="Calibri" w:hAnsi="Calibri" w:cs="Calibri"/>
                <w:b/>
                <w:i/>
                <w:color w:val="0070C0"/>
                <w:sz w:val="18"/>
                <w:szCs w:val="18"/>
              </w:rPr>
            </w:pPr>
            <w:r w:rsidRPr="009476CC">
              <w:rPr>
                <w:rFonts w:asciiTheme="minorHAnsi" w:eastAsia="Calibri" w:hAnsiTheme="minorHAnsi" w:cstheme="minorHAnsi"/>
                <w:sz w:val="18"/>
                <w:szCs w:val="18"/>
              </w:rPr>
              <w:t xml:space="preserve">De Sportkundige ontwerpt en realiseert </w:t>
            </w:r>
            <w:r w:rsidRPr="009476CC">
              <w:rPr>
                <w:rFonts w:asciiTheme="minorHAnsi" w:hAnsiTheme="minorHAnsi" w:cstheme="minorHAnsi"/>
                <w:sz w:val="18"/>
                <w:szCs w:val="18"/>
              </w:rPr>
              <w:t xml:space="preserve">het best mogelijke antwoord op praktijkvraagstukken uit de beroepspraktijk. Hij werkt hierbij </w:t>
            </w:r>
            <w:r w:rsidRPr="009476CC">
              <w:rPr>
                <w:rFonts w:asciiTheme="minorHAnsi" w:eastAsia="Calibri" w:hAnsiTheme="minorHAnsi" w:cstheme="minorHAnsi"/>
                <w:sz w:val="18"/>
                <w:szCs w:val="18"/>
              </w:rPr>
              <w:t>methodisch en met grote mate van zelfstandigheid. op basis van verschillende</w:t>
            </w:r>
            <w:r w:rsidRPr="009476CC">
              <w:rPr>
                <w:rFonts w:asciiTheme="minorHAnsi" w:hAnsiTheme="minorHAnsi" w:cstheme="minorHAnsi"/>
                <w:sz w:val="18"/>
                <w:szCs w:val="18"/>
              </w:rPr>
              <w:t xml:space="preserve"> kennisbronnen en/of ervaringen. Input van stakeholders wordt hierbij in acht genomen.</w:t>
            </w:r>
          </w:p>
        </w:tc>
      </w:tr>
      <w:tr w:rsidR="001136DF" w:rsidRPr="00475145" w:rsidTr="00BD5AFE">
        <w:tc>
          <w:tcPr>
            <w:tcW w:w="1948" w:type="dxa"/>
            <w:shd w:val="clear" w:color="auto" w:fill="D9D9D9"/>
          </w:tcPr>
          <w:p w:rsidR="001136DF" w:rsidRPr="009476CC" w:rsidRDefault="001136DF" w:rsidP="00BD5AFE">
            <w:pPr>
              <w:pStyle w:val="Plattetekst"/>
              <w:jc w:val="center"/>
              <w:rPr>
                <w:rFonts w:ascii="Calibri" w:hAnsi="Calibri" w:cs="Calibri"/>
                <w:b/>
                <w:sz w:val="18"/>
                <w:szCs w:val="18"/>
              </w:rPr>
            </w:pPr>
            <w:r w:rsidRPr="009476CC">
              <w:rPr>
                <w:rFonts w:ascii="Calibri" w:hAnsi="Calibri" w:cs="Calibri"/>
                <w:b/>
                <w:sz w:val="18"/>
                <w:szCs w:val="18"/>
              </w:rPr>
              <w:t>Stap 3</w:t>
            </w:r>
          </w:p>
        </w:tc>
        <w:tc>
          <w:tcPr>
            <w:tcW w:w="9392" w:type="dxa"/>
            <w:gridSpan w:val="10"/>
            <w:shd w:val="clear" w:color="auto" w:fill="D9D9D9"/>
          </w:tcPr>
          <w:p w:rsidR="001136DF" w:rsidRPr="00540DE1" w:rsidRDefault="001136DF" w:rsidP="00540DE1">
            <w:pPr>
              <w:pStyle w:val="Plattetekst"/>
              <w:jc w:val="center"/>
              <w:rPr>
                <w:rFonts w:ascii="Calibri" w:hAnsi="Calibri" w:cs="Calibri"/>
                <w:b/>
                <w:sz w:val="18"/>
                <w:szCs w:val="18"/>
              </w:rPr>
            </w:pPr>
            <w:r w:rsidRPr="009476CC">
              <w:rPr>
                <w:rFonts w:ascii="Calibri" w:hAnsi="Calibri" w:cs="Calibri"/>
                <w:sz w:val="18"/>
                <w:szCs w:val="18"/>
              </w:rPr>
              <w:t>Leeruitkomst 2.1 op niveau B</w:t>
            </w:r>
            <w:r w:rsidR="00540DE1">
              <w:rPr>
                <w:rFonts w:ascii="Calibri" w:hAnsi="Calibri" w:cs="Calibri"/>
                <w:b/>
                <w:sz w:val="18"/>
                <w:szCs w:val="18"/>
              </w:rPr>
              <w:t xml:space="preserve"> </w:t>
            </w:r>
            <w:r w:rsidRPr="009476CC">
              <w:rPr>
                <w:rFonts w:ascii="Calibri" w:hAnsi="Calibri" w:cs="Calibri"/>
                <w:b/>
                <w:sz w:val="18"/>
                <w:szCs w:val="18"/>
              </w:rPr>
              <w:t xml:space="preserve">Mijn werksituatie </w:t>
            </w:r>
          </w:p>
        </w:tc>
      </w:tr>
      <w:tr w:rsidR="001136DF" w:rsidRPr="00475145" w:rsidTr="00BD5AFE">
        <w:tc>
          <w:tcPr>
            <w:tcW w:w="11340" w:type="dxa"/>
            <w:gridSpan w:val="11"/>
          </w:tcPr>
          <w:p w:rsidR="001136DF" w:rsidRDefault="001136DF" w:rsidP="00540DE1">
            <w:pPr>
              <w:pStyle w:val="Geenafstand"/>
              <w:rPr>
                <w:rFonts w:asciiTheme="minorHAnsi" w:hAnsiTheme="minorHAnsi" w:cstheme="minorHAnsi"/>
                <w:sz w:val="18"/>
              </w:rPr>
            </w:pPr>
            <w:r w:rsidRPr="00540DE1">
              <w:rPr>
                <w:rFonts w:asciiTheme="minorHAnsi" w:hAnsiTheme="minorHAnsi" w:cstheme="minorHAnsi"/>
                <w:b/>
                <w:sz w:val="18"/>
              </w:rPr>
              <w:t>Situatie één:</w:t>
            </w:r>
            <w:r w:rsidRPr="00540DE1">
              <w:rPr>
                <w:rFonts w:asciiTheme="minorHAnsi" w:hAnsiTheme="minorHAnsi" w:cstheme="minorHAnsi"/>
                <w:sz w:val="18"/>
              </w:rPr>
              <w:t xml:space="preserve"> In de eerste fase van het stagetraject stond de opdracht interne- en externe analyse op het programma. Tijdens het onderzoeken van de twee analyses werd een zo goed mogelijke oplossing gezocht voor het praktijkvraagstuk “Het SGC meer inkomsten laten genereren”. </w:t>
            </w:r>
          </w:p>
          <w:p w:rsidR="00540DE1" w:rsidRPr="00540DE1" w:rsidRDefault="00540DE1" w:rsidP="00540DE1">
            <w:pPr>
              <w:pStyle w:val="Geenafstand"/>
              <w:rPr>
                <w:rFonts w:asciiTheme="minorHAnsi" w:hAnsiTheme="minorHAnsi" w:cstheme="minorHAnsi"/>
                <w:sz w:val="18"/>
              </w:rPr>
            </w:pPr>
          </w:p>
          <w:p w:rsidR="001136DF" w:rsidRPr="00540DE1" w:rsidRDefault="001136DF" w:rsidP="00540DE1">
            <w:pPr>
              <w:pStyle w:val="Geenafstand"/>
              <w:rPr>
                <w:rFonts w:asciiTheme="minorHAnsi" w:hAnsiTheme="minorHAnsi" w:cstheme="minorHAnsi"/>
                <w:sz w:val="18"/>
              </w:rPr>
            </w:pPr>
            <w:r w:rsidRPr="00540DE1">
              <w:rPr>
                <w:rFonts w:asciiTheme="minorHAnsi" w:hAnsiTheme="minorHAnsi" w:cstheme="minorHAnsi"/>
                <w:b/>
                <w:sz w:val="18"/>
              </w:rPr>
              <w:t>Situatie twee:</w:t>
            </w:r>
            <w:r w:rsidRPr="00540DE1">
              <w:rPr>
                <w:rFonts w:asciiTheme="minorHAnsi" w:hAnsiTheme="minorHAnsi" w:cstheme="minorHAnsi"/>
                <w:sz w:val="18"/>
              </w:rPr>
              <w:t xml:space="preserve"> Na het vrijkomen van een nieuwe locatie passend nieuw aanbod ontwerpen en realiseren.</w:t>
            </w:r>
          </w:p>
        </w:tc>
      </w:tr>
      <w:tr w:rsidR="001136DF" w:rsidRPr="00475145" w:rsidTr="00BD5AFE">
        <w:tc>
          <w:tcPr>
            <w:tcW w:w="1948" w:type="dxa"/>
            <w:shd w:val="clear" w:color="auto" w:fill="D9D9D9"/>
          </w:tcPr>
          <w:p w:rsidR="001136DF" w:rsidRPr="009476CC" w:rsidRDefault="001136DF" w:rsidP="00BD5AFE">
            <w:pPr>
              <w:pStyle w:val="Plattetekst"/>
              <w:jc w:val="center"/>
              <w:rPr>
                <w:rFonts w:ascii="Calibri" w:hAnsi="Calibri" w:cs="Calibri"/>
                <w:b/>
                <w:sz w:val="18"/>
                <w:szCs w:val="18"/>
              </w:rPr>
            </w:pPr>
            <w:r w:rsidRPr="009476CC">
              <w:rPr>
                <w:rFonts w:ascii="Calibri" w:hAnsi="Calibri" w:cs="Calibri"/>
                <w:b/>
                <w:sz w:val="18"/>
                <w:szCs w:val="18"/>
              </w:rPr>
              <w:t xml:space="preserve">Stap 4 </w:t>
            </w:r>
          </w:p>
        </w:tc>
        <w:tc>
          <w:tcPr>
            <w:tcW w:w="9392" w:type="dxa"/>
            <w:gridSpan w:val="10"/>
            <w:shd w:val="clear" w:color="auto" w:fill="D9D9D9"/>
          </w:tcPr>
          <w:p w:rsidR="001136DF" w:rsidRPr="00540DE1" w:rsidRDefault="001136DF" w:rsidP="00540DE1">
            <w:pPr>
              <w:pStyle w:val="Plattetekst"/>
              <w:jc w:val="center"/>
              <w:rPr>
                <w:rFonts w:ascii="Calibri" w:hAnsi="Calibri" w:cs="Calibri"/>
                <w:b/>
                <w:sz w:val="18"/>
                <w:szCs w:val="18"/>
              </w:rPr>
            </w:pPr>
            <w:r w:rsidRPr="009476CC">
              <w:rPr>
                <w:rFonts w:ascii="Calibri" w:hAnsi="Calibri" w:cs="Calibri"/>
                <w:sz w:val="18"/>
                <w:szCs w:val="18"/>
              </w:rPr>
              <w:t>Leeruitkomst 2.1 op niveau B uit mijn werksituatie;</w:t>
            </w:r>
            <w:r w:rsidR="00540DE1">
              <w:rPr>
                <w:rFonts w:ascii="Calibri" w:hAnsi="Calibri" w:cs="Calibri"/>
                <w:b/>
                <w:sz w:val="18"/>
                <w:szCs w:val="18"/>
              </w:rPr>
              <w:t xml:space="preserve"> </w:t>
            </w:r>
            <w:r w:rsidRPr="009476CC">
              <w:rPr>
                <w:rFonts w:ascii="Calibri" w:hAnsi="Calibri" w:cs="Calibri"/>
                <w:b/>
                <w:sz w:val="18"/>
                <w:szCs w:val="18"/>
              </w:rPr>
              <w:t>Mijn reflectie; wat ging goed</w:t>
            </w:r>
          </w:p>
        </w:tc>
      </w:tr>
      <w:tr w:rsidR="001136DF" w:rsidRPr="00475145" w:rsidTr="00BD5AFE">
        <w:tc>
          <w:tcPr>
            <w:tcW w:w="11340" w:type="dxa"/>
            <w:gridSpan w:val="11"/>
          </w:tcPr>
          <w:p w:rsidR="001136DF" w:rsidRPr="009476CC" w:rsidRDefault="001136DF" w:rsidP="00BD5AFE">
            <w:pPr>
              <w:pStyle w:val="Plattetekst"/>
              <w:rPr>
                <w:rFonts w:ascii="Calibri" w:hAnsi="Calibri" w:cs="Calibri"/>
                <w:sz w:val="18"/>
                <w:szCs w:val="18"/>
              </w:rPr>
            </w:pPr>
            <w:r w:rsidRPr="009476CC">
              <w:rPr>
                <w:rFonts w:ascii="Calibri" w:hAnsi="Calibri" w:cs="Calibri"/>
                <w:b/>
                <w:sz w:val="18"/>
                <w:szCs w:val="18"/>
              </w:rPr>
              <w:t xml:space="preserve"> Situatie één: </w:t>
            </w:r>
            <w:r w:rsidRPr="009476CC">
              <w:rPr>
                <w:rFonts w:ascii="Calibri" w:hAnsi="Calibri" w:cs="Calibri"/>
                <w:sz w:val="18"/>
                <w:szCs w:val="18"/>
              </w:rPr>
              <w:t xml:space="preserve">De interne analyse verliep erg snel. Via meerdere wegen zoals opleidingsmanager, HanzeFit, stagebegeleider, fieldresearch en deskresearch werd snel de benodigde informatie </w:t>
            </w:r>
            <w:r w:rsidR="00CC43AF">
              <w:rPr>
                <w:rFonts w:ascii="Calibri" w:hAnsi="Calibri" w:cs="Calibri"/>
                <w:sz w:val="18"/>
                <w:szCs w:val="18"/>
              </w:rPr>
              <w:t xml:space="preserve">verzameld. Hierdoor verkreeg ik </w:t>
            </w:r>
            <w:r w:rsidRPr="009476CC">
              <w:rPr>
                <w:rFonts w:ascii="Calibri" w:hAnsi="Calibri" w:cs="Calibri"/>
                <w:sz w:val="18"/>
                <w:szCs w:val="18"/>
              </w:rPr>
              <w:t>snel een beeld van de interne analyse.</w:t>
            </w:r>
            <w:r w:rsidR="00CC43AF">
              <w:rPr>
                <w:rFonts w:ascii="Calibri" w:hAnsi="Calibri" w:cs="Calibri"/>
                <w:sz w:val="18"/>
                <w:szCs w:val="18"/>
              </w:rPr>
              <w:t xml:space="preserve"> Door het eerder uitvoeren van een interne analyse in jaar was ik zo slim om deze erbij te pakken. Doordat ik voor mijzelf nu een richtlijn had ik planmatig snel te werk en kon ik duidelijk de interne analyse op papier zetten.</w:t>
            </w:r>
          </w:p>
          <w:p w:rsidR="001136DF" w:rsidRPr="009476CC" w:rsidRDefault="001136DF" w:rsidP="00BD5AFE">
            <w:pPr>
              <w:pStyle w:val="Plattetekst"/>
              <w:rPr>
                <w:rFonts w:ascii="Calibri" w:hAnsi="Calibri" w:cs="Calibri"/>
                <w:b/>
                <w:sz w:val="18"/>
                <w:szCs w:val="18"/>
              </w:rPr>
            </w:pPr>
            <w:r w:rsidRPr="009476CC">
              <w:rPr>
                <w:rFonts w:ascii="Calibri" w:hAnsi="Calibri" w:cs="Calibri"/>
                <w:b/>
                <w:sz w:val="18"/>
                <w:szCs w:val="18"/>
              </w:rPr>
              <w:t>Situatie twee:</w:t>
            </w:r>
            <w:r w:rsidRPr="009476CC">
              <w:rPr>
                <w:rFonts w:ascii="Calibri" w:hAnsi="Calibri" w:cs="Calibri"/>
                <w:sz w:val="18"/>
                <w:szCs w:val="18"/>
              </w:rPr>
              <w:t xml:space="preserve"> In de maand november werd er bekend dat een nieuwe locatie beschikbaar was voor de werkgever. Na overleg met de werknemers was de werkgever benieuwd wat er mogelijk was. Hierna ben ik zelfstandig bezig geweest en heb ik een plan opgezet wat er mogelijk is op de nieuwe locatie. </w:t>
            </w:r>
            <w:r w:rsidR="00540DE1">
              <w:rPr>
                <w:rFonts w:ascii="Calibri" w:hAnsi="Calibri" w:cs="Calibri"/>
                <w:sz w:val="18"/>
                <w:szCs w:val="18"/>
              </w:rPr>
              <w:t xml:space="preserve">Na het het horen van de mogelijkheid voor een nieuwe les ging bij mij het lampje branden voor een kans voor zowel personal training als een les waar ik erg veel affiniteit mee heb. De richting van crossfit. </w:t>
            </w:r>
            <w:r w:rsidRPr="009476CC">
              <w:rPr>
                <w:rFonts w:ascii="Calibri" w:hAnsi="Calibri" w:cs="Calibri"/>
                <w:sz w:val="18"/>
                <w:szCs w:val="18"/>
              </w:rPr>
              <w:t xml:space="preserve">Na overleg met de baas en andere werknemers is er een nieuwe les ontworpen voor de nieuwe locatie. Het ontwerpen van een passende les ging erg goed. </w:t>
            </w:r>
            <w:r w:rsidR="00540DE1">
              <w:rPr>
                <w:rFonts w:ascii="Calibri" w:hAnsi="Calibri" w:cs="Calibri"/>
                <w:sz w:val="18"/>
                <w:szCs w:val="18"/>
              </w:rPr>
              <w:t xml:space="preserve">Binnen een dag werd het overleg gepland en de intentie onderling doorbesproken. </w:t>
            </w:r>
            <w:r w:rsidRPr="009476CC">
              <w:rPr>
                <w:rFonts w:ascii="Calibri" w:hAnsi="Calibri" w:cs="Calibri"/>
                <w:sz w:val="18"/>
                <w:szCs w:val="18"/>
              </w:rPr>
              <w:t xml:space="preserve">Na het plegen van deskresearch over de doelgroep werd er bekend wat voor kenmerken de les moest hebben. Hierna is het ontwerp traject begonnen. Na dit traject hebben we een proefavond georganiseerd. Tijdens de proefavond werd het promotiefilmpje opgenomen door een externe freelancer. Hierna is de promotie begonnen via social media, het instrument wat rechtstreeks bij de doelgroep aansloot. Binnen drie weken is de les van één moment vergroot na twee momenten om mensen een plek te kunnen bieden. </w:t>
            </w:r>
            <w:r w:rsidRPr="009476CC">
              <w:rPr>
                <w:rFonts w:ascii="Calibri" w:hAnsi="Calibri" w:cs="Calibri"/>
                <w:b/>
                <w:sz w:val="18"/>
                <w:szCs w:val="18"/>
              </w:rPr>
              <w:t>Hieronder zichtbaar wat er is gekomen:</w:t>
            </w:r>
          </w:p>
          <w:p w:rsidR="001136DF" w:rsidRPr="009476CC" w:rsidRDefault="001B4905" w:rsidP="00BD5AFE">
            <w:pPr>
              <w:pStyle w:val="Plattetekst"/>
              <w:rPr>
                <w:rFonts w:ascii="Calibri" w:hAnsi="Calibri" w:cs="Calibri"/>
                <w:sz w:val="18"/>
                <w:szCs w:val="18"/>
              </w:rPr>
            </w:pPr>
            <w:hyperlink r:id="rId5" w:history="1">
              <w:r w:rsidR="001136DF" w:rsidRPr="009476CC">
                <w:rPr>
                  <w:rStyle w:val="Hyperlink"/>
                  <w:rFonts w:ascii="Calibri" w:hAnsi="Calibri" w:cs="Calibri"/>
                  <w:sz w:val="18"/>
                  <w:szCs w:val="18"/>
                </w:rPr>
                <w:t>https://www.facebook.com/kortezwaag/videos/953417234808317/?hc_ref=ARTUH5Q-EdG-iHNLoJvAgD0-Z1x7JgrdR3WSCODQ8tFpdM5T7rhhFKjll7tP4prCSmk</w:t>
              </w:r>
            </w:hyperlink>
            <w:r w:rsidR="001136DF" w:rsidRPr="009476CC">
              <w:rPr>
                <w:rFonts w:ascii="Calibri" w:hAnsi="Calibri" w:cs="Calibri"/>
                <w:sz w:val="18"/>
                <w:szCs w:val="18"/>
              </w:rPr>
              <w:t xml:space="preserve"> </w:t>
            </w:r>
          </w:p>
        </w:tc>
      </w:tr>
      <w:tr w:rsidR="001136DF" w:rsidRPr="00475145" w:rsidTr="00BD5AFE">
        <w:tc>
          <w:tcPr>
            <w:tcW w:w="1948" w:type="dxa"/>
            <w:shd w:val="clear" w:color="auto" w:fill="D9D9D9"/>
          </w:tcPr>
          <w:p w:rsidR="001136DF" w:rsidRPr="009476CC" w:rsidRDefault="001136DF" w:rsidP="00BD5AFE">
            <w:pPr>
              <w:pStyle w:val="Plattetekst"/>
              <w:jc w:val="center"/>
              <w:rPr>
                <w:rFonts w:ascii="Calibri" w:hAnsi="Calibri" w:cs="Calibri"/>
                <w:b/>
                <w:sz w:val="18"/>
                <w:szCs w:val="18"/>
              </w:rPr>
            </w:pPr>
            <w:r w:rsidRPr="009476CC">
              <w:rPr>
                <w:rFonts w:ascii="Calibri" w:hAnsi="Calibri" w:cs="Calibri"/>
                <w:b/>
                <w:sz w:val="18"/>
                <w:szCs w:val="18"/>
              </w:rPr>
              <w:t>Stap 5</w:t>
            </w:r>
          </w:p>
        </w:tc>
        <w:tc>
          <w:tcPr>
            <w:tcW w:w="9392" w:type="dxa"/>
            <w:gridSpan w:val="10"/>
            <w:shd w:val="clear" w:color="auto" w:fill="D9D9D9"/>
          </w:tcPr>
          <w:p w:rsidR="001136DF" w:rsidRPr="00540DE1" w:rsidRDefault="001136DF" w:rsidP="00540DE1">
            <w:pPr>
              <w:pStyle w:val="Plattetekst"/>
              <w:jc w:val="center"/>
              <w:rPr>
                <w:rFonts w:ascii="Calibri" w:hAnsi="Calibri" w:cs="Calibri"/>
                <w:b/>
                <w:sz w:val="18"/>
                <w:szCs w:val="18"/>
              </w:rPr>
            </w:pPr>
            <w:r w:rsidRPr="009476CC">
              <w:rPr>
                <w:rFonts w:ascii="Calibri" w:hAnsi="Calibri" w:cs="Calibri"/>
                <w:sz w:val="18"/>
                <w:szCs w:val="18"/>
              </w:rPr>
              <w:t>Leeruitkomst 2.1 op niveau B uit mijn werksituatie;</w:t>
            </w:r>
            <w:r w:rsidR="00540DE1">
              <w:rPr>
                <w:rFonts w:ascii="Calibri" w:hAnsi="Calibri" w:cs="Calibri"/>
                <w:b/>
                <w:sz w:val="18"/>
                <w:szCs w:val="18"/>
              </w:rPr>
              <w:t xml:space="preserve"> </w:t>
            </w:r>
            <w:r w:rsidRPr="009476CC">
              <w:rPr>
                <w:rFonts w:ascii="Calibri" w:hAnsi="Calibri" w:cs="Calibri"/>
                <w:b/>
                <w:sz w:val="18"/>
                <w:szCs w:val="18"/>
              </w:rPr>
              <w:t>Mijn reflectie; wat beter kan</w:t>
            </w:r>
          </w:p>
        </w:tc>
      </w:tr>
      <w:tr w:rsidR="001136DF" w:rsidRPr="00475145" w:rsidTr="00BD5AFE">
        <w:tc>
          <w:tcPr>
            <w:tcW w:w="11340" w:type="dxa"/>
            <w:gridSpan w:val="11"/>
          </w:tcPr>
          <w:p w:rsidR="001136DF" w:rsidRPr="00540DE1" w:rsidRDefault="001136DF" w:rsidP="00540DE1">
            <w:pPr>
              <w:pStyle w:val="Geenafstand"/>
              <w:rPr>
                <w:rFonts w:asciiTheme="minorHAnsi" w:hAnsiTheme="minorHAnsi" w:cstheme="minorHAnsi"/>
                <w:sz w:val="18"/>
              </w:rPr>
            </w:pPr>
            <w:r w:rsidRPr="00540DE1">
              <w:rPr>
                <w:rFonts w:asciiTheme="minorHAnsi" w:hAnsiTheme="minorHAnsi" w:cstheme="minorHAnsi"/>
                <w:b/>
                <w:sz w:val="18"/>
              </w:rPr>
              <w:t>Situatie één:</w:t>
            </w:r>
            <w:r w:rsidRPr="00540DE1">
              <w:rPr>
                <w:rFonts w:asciiTheme="minorHAnsi" w:hAnsiTheme="minorHAnsi" w:cstheme="minorHAnsi"/>
                <w:sz w:val="18"/>
              </w:rPr>
              <w:t xml:space="preserve"> De externe analyse was een punt wat beter kon. </w:t>
            </w:r>
            <w:r w:rsidR="0053684C" w:rsidRPr="00540DE1">
              <w:rPr>
                <w:rFonts w:asciiTheme="minorHAnsi" w:hAnsiTheme="minorHAnsi" w:cstheme="minorHAnsi"/>
                <w:sz w:val="18"/>
              </w:rPr>
              <w:t xml:space="preserve">Ik vond het erg lastig om hierin verschillende niveaus van elkaar te scheiden. Hier spreek ik dan over het micro en mesoniveau. </w:t>
            </w:r>
            <w:r w:rsidR="00CC43AF" w:rsidRPr="00540DE1">
              <w:rPr>
                <w:rFonts w:asciiTheme="minorHAnsi" w:hAnsiTheme="minorHAnsi" w:cstheme="minorHAnsi"/>
                <w:sz w:val="18"/>
              </w:rPr>
              <w:t xml:space="preserve">In eerste instantie had ik alles betrokken op een niveau wat in de organisatie plaatsvond. Na het verkrijgen van nieuwe inzichten hoe ik moest gaan analyseren op mesoniveau ben ik daarmee aan de slag gegaan. </w:t>
            </w:r>
            <w:r w:rsidRPr="00540DE1">
              <w:rPr>
                <w:rFonts w:asciiTheme="minorHAnsi" w:hAnsiTheme="minorHAnsi" w:cstheme="minorHAnsi"/>
                <w:sz w:val="18"/>
              </w:rPr>
              <w:t xml:space="preserve"> Na het tweede overlegmomemt werd de analyse goed gekeurd en afgerond.</w:t>
            </w:r>
          </w:p>
          <w:p w:rsidR="00540DE1" w:rsidRDefault="00540DE1" w:rsidP="00540DE1">
            <w:pPr>
              <w:pStyle w:val="Geenafstand"/>
              <w:rPr>
                <w:rFonts w:asciiTheme="minorHAnsi" w:hAnsiTheme="minorHAnsi" w:cstheme="minorHAnsi"/>
                <w:sz w:val="18"/>
              </w:rPr>
            </w:pPr>
          </w:p>
          <w:p w:rsidR="001136DF" w:rsidRPr="00540DE1" w:rsidRDefault="00CC43AF" w:rsidP="00540DE1">
            <w:pPr>
              <w:pStyle w:val="Geenafstand"/>
              <w:rPr>
                <w:rFonts w:asciiTheme="minorHAnsi" w:hAnsiTheme="minorHAnsi" w:cstheme="minorHAnsi"/>
                <w:sz w:val="18"/>
              </w:rPr>
            </w:pPr>
            <w:r w:rsidRPr="00540DE1">
              <w:rPr>
                <w:rFonts w:asciiTheme="minorHAnsi" w:hAnsiTheme="minorHAnsi" w:cstheme="minorHAnsi"/>
                <w:sz w:val="18"/>
              </w:rPr>
              <w:t>In het vervolg zal ik:</w:t>
            </w:r>
          </w:p>
          <w:p w:rsidR="00CC43AF" w:rsidRPr="00540DE1" w:rsidRDefault="00540DE1" w:rsidP="00540DE1">
            <w:pPr>
              <w:pStyle w:val="Geenafstand"/>
              <w:numPr>
                <w:ilvl w:val="0"/>
                <w:numId w:val="2"/>
              </w:numPr>
              <w:rPr>
                <w:rFonts w:asciiTheme="minorHAnsi" w:hAnsiTheme="minorHAnsi" w:cstheme="minorHAnsi"/>
                <w:sz w:val="18"/>
              </w:rPr>
            </w:pPr>
            <w:r>
              <w:rPr>
                <w:rFonts w:asciiTheme="minorHAnsi" w:hAnsiTheme="minorHAnsi" w:cstheme="minorHAnsi"/>
                <w:sz w:val="18"/>
              </w:rPr>
              <w:t xml:space="preserve"> </w:t>
            </w:r>
            <w:r w:rsidR="00CC43AF" w:rsidRPr="00540DE1">
              <w:rPr>
                <w:rFonts w:asciiTheme="minorHAnsi" w:hAnsiTheme="minorHAnsi" w:cstheme="minorHAnsi"/>
                <w:sz w:val="18"/>
              </w:rPr>
              <w:t>Tussentijds om feedback kunnen vragen of mijn analyse de goede richting op gaat</w:t>
            </w:r>
            <w:r w:rsidRPr="00540DE1">
              <w:rPr>
                <w:rFonts w:asciiTheme="minorHAnsi" w:hAnsiTheme="minorHAnsi" w:cstheme="minorHAnsi"/>
                <w:sz w:val="18"/>
              </w:rPr>
              <w:t>.</w:t>
            </w:r>
          </w:p>
          <w:p w:rsidR="00540DE1" w:rsidRDefault="00540DE1" w:rsidP="00540DE1">
            <w:pPr>
              <w:pStyle w:val="Geenafstand"/>
              <w:rPr>
                <w:rFonts w:asciiTheme="minorHAnsi" w:hAnsiTheme="minorHAnsi" w:cstheme="minorHAnsi"/>
                <w:b/>
                <w:sz w:val="18"/>
              </w:rPr>
            </w:pPr>
          </w:p>
          <w:p w:rsidR="001136DF" w:rsidRPr="00540DE1" w:rsidRDefault="001136DF" w:rsidP="00540DE1">
            <w:pPr>
              <w:pStyle w:val="Geenafstand"/>
              <w:rPr>
                <w:rFonts w:asciiTheme="minorHAnsi" w:hAnsiTheme="minorHAnsi" w:cstheme="minorHAnsi"/>
                <w:sz w:val="18"/>
              </w:rPr>
            </w:pPr>
            <w:r w:rsidRPr="00540DE1">
              <w:rPr>
                <w:rFonts w:asciiTheme="minorHAnsi" w:hAnsiTheme="minorHAnsi" w:cstheme="minorHAnsi"/>
                <w:b/>
                <w:sz w:val="18"/>
              </w:rPr>
              <w:t xml:space="preserve">Situatie twee: </w:t>
            </w:r>
            <w:r w:rsidRPr="00540DE1">
              <w:rPr>
                <w:rFonts w:asciiTheme="minorHAnsi" w:hAnsiTheme="minorHAnsi" w:cstheme="minorHAnsi"/>
                <w:sz w:val="18"/>
              </w:rPr>
              <w:t>Het onderzoeken van de behoefte had grondiger gekund. Denk hierbij aan een zuil waar men de behoefte van alle leden kan peilen.</w:t>
            </w:r>
            <w:r w:rsidR="00540DE1" w:rsidRPr="00540DE1">
              <w:rPr>
                <w:rFonts w:asciiTheme="minorHAnsi" w:hAnsiTheme="minorHAnsi" w:cstheme="minorHAnsi"/>
                <w:sz w:val="18"/>
              </w:rPr>
              <w:t xml:space="preserve"> Door de enthousiasme waar ik over beschikte wou ik zo snel mogelijk starten met de les. Hierdoor heb ik niet gekozen om naast deskresearch nog fieldresearch te doen onder de bestaande leden. Het doen van fealdresearch zou wel kunnen zorgen voor directe belanghebbende kenmerken voor een nieuwe les.</w:t>
            </w:r>
          </w:p>
          <w:p w:rsidR="00540DE1" w:rsidRDefault="00540DE1" w:rsidP="00540DE1">
            <w:pPr>
              <w:pStyle w:val="Geenafstand"/>
              <w:rPr>
                <w:rFonts w:asciiTheme="minorHAnsi" w:hAnsiTheme="minorHAnsi" w:cstheme="minorHAnsi"/>
                <w:sz w:val="18"/>
              </w:rPr>
            </w:pPr>
          </w:p>
          <w:p w:rsidR="00540DE1" w:rsidRPr="00540DE1" w:rsidRDefault="00540DE1" w:rsidP="00540DE1">
            <w:pPr>
              <w:pStyle w:val="Geenafstand"/>
              <w:rPr>
                <w:rFonts w:asciiTheme="minorHAnsi" w:hAnsiTheme="minorHAnsi" w:cstheme="minorHAnsi"/>
                <w:sz w:val="18"/>
              </w:rPr>
            </w:pPr>
            <w:r w:rsidRPr="00540DE1">
              <w:rPr>
                <w:rFonts w:asciiTheme="minorHAnsi" w:hAnsiTheme="minorHAnsi" w:cstheme="minorHAnsi"/>
                <w:sz w:val="18"/>
              </w:rPr>
              <w:t>In het vervolg zal ik:</w:t>
            </w:r>
          </w:p>
          <w:p w:rsidR="00540DE1" w:rsidRPr="009476CC" w:rsidRDefault="00540DE1" w:rsidP="00540DE1">
            <w:pPr>
              <w:pStyle w:val="Geenafstand"/>
              <w:numPr>
                <w:ilvl w:val="0"/>
                <w:numId w:val="2"/>
              </w:numPr>
              <w:rPr>
                <w:i/>
              </w:rPr>
            </w:pPr>
            <w:r w:rsidRPr="00540DE1">
              <w:rPr>
                <w:rFonts w:asciiTheme="minorHAnsi" w:hAnsiTheme="minorHAnsi" w:cstheme="minorHAnsi"/>
                <w:sz w:val="18"/>
              </w:rPr>
              <w:t>Waar mogelijk alle analyse middelen inzetten om zo een product optimaal te maken.</w:t>
            </w:r>
          </w:p>
        </w:tc>
      </w:tr>
      <w:tr w:rsidR="001136DF" w:rsidRPr="00475145" w:rsidTr="00BD5AFE">
        <w:tc>
          <w:tcPr>
            <w:tcW w:w="1948" w:type="dxa"/>
            <w:shd w:val="clear" w:color="auto" w:fill="D9D9D9" w:themeFill="background1" w:themeFillShade="D9"/>
          </w:tcPr>
          <w:p w:rsidR="001136DF" w:rsidRPr="009476CC" w:rsidRDefault="001136DF" w:rsidP="00BD5AFE">
            <w:pPr>
              <w:pStyle w:val="Plattetekst"/>
              <w:jc w:val="center"/>
              <w:rPr>
                <w:rFonts w:ascii="Calibri" w:hAnsi="Calibri" w:cs="Calibri"/>
                <w:b/>
                <w:sz w:val="18"/>
                <w:szCs w:val="18"/>
              </w:rPr>
            </w:pPr>
            <w:r w:rsidRPr="009476CC">
              <w:rPr>
                <w:rFonts w:ascii="Calibri" w:hAnsi="Calibri" w:cs="Calibri"/>
                <w:b/>
                <w:sz w:val="18"/>
                <w:szCs w:val="18"/>
              </w:rPr>
              <w:t>Stap 6</w:t>
            </w:r>
          </w:p>
        </w:tc>
        <w:tc>
          <w:tcPr>
            <w:tcW w:w="9392" w:type="dxa"/>
            <w:gridSpan w:val="10"/>
            <w:shd w:val="clear" w:color="auto" w:fill="D9D9D9" w:themeFill="background1" w:themeFillShade="D9"/>
          </w:tcPr>
          <w:p w:rsidR="001136DF" w:rsidRPr="009476CC" w:rsidRDefault="001136DF" w:rsidP="00BD5AFE">
            <w:pPr>
              <w:pStyle w:val="Plattetekst"/>
              <w:jc w:val="center"/>
              <w:rPr>
                <w:rFonts w:ascii="Calibri" w:hAnsi="Calibri" w:cs="Calibri"/>
                <w:b/>
                <w:sz w:val="18"/>
                <w:szCs w:val="18"/>
              </w:rPr>
            </w:pPr>
            <w:r w:rsidRPr="009476CC">
              <w:rPr>
                <w:rFonts w:ascii="Calibri" w:hAnsi="Calibri" w:cs="Calibri"/>
                <w:b/>
                <w:sz w:val="18"/>
                <w:szCs w:val="18"/>
              </w:rPr>
              <w:t xml:space="preserve">Mijn score op deze </w:t>
            </w:r>
            <w:r w:rsidR="00CC43AF">
              <w:rPr>
                <w:rFonts w:ascii="Calibri" w:hAnsi="Calibri" w:cs="Calibri"/>
                <w:b/>
                <w:sz w:val="18"/>
                <w:szCs w:val="18"/>
              </w:rPr>
              <w:t>2.1</w:t>
            </w:r>
            <w:r w:rsidRPr="009476CC">
              <w:rPr>
                <w:rFonts w:ascii="Calibri" w:hAnsi="Calibri" w:cs="Calibri"/>
                <w:b/>
                <w:sz w:val="18"/>
                <w:szCs w:val="18"/>
              </w:rPr>
              <w:t xml:space="preserve"> op niveau</w:t>
            </w:r>
            <w:r w:rsidRPr="009476CC">
              <w:rPr>
                <w:rFonts w:ascii="Calibri" w:hAnsi="Calibri" w:cs="Calibri"/>
                <w:sz w:val="18"/>
                <w:szCs w:val="18"/>
              </w:rPr>
              <w:t xml:space="preserve"> </w:t>
            </w:r>
            <w:r w:rsidR="00CC43AF">
              <w:rPr>
                <w:rFonts w:ascii="Calibri" w:hAnsi="Calibri" w:cs="Calibri"/>
                <w:sz w:val="18"/>
                <w:szCs w:val="18"/>
              </w:rPr>
              <w:t>B</w:t>
            </w:r>
            <w:r w:rsidRPr="009476CC">
              <w:rPr>
                <w:rFonts w:ascii="Calibri" w:hAnsi="Calibri" w:cs="Calibri"/>
                <w:sz w:val="18"/>
                <w:szCs w:val="18"/>
              </w:rPr>
              <w:t xml:space="preserve"> </w:t>
            </w:r>
            <w:r w:rsidRPr="009476CC">
              <w:rPr>
                <w:rFonts w:ascii="Calibri" w:hAnsi="Calibri" w:cs="Calibri"/>
                <w:b/>
                <w:sz w:val="18"/>
                <w:szCs w:val="18"/>
              </w:rPr>
              <w:t>in de hierboven beschreven context</w:t>
            </w:r>
          </w:p>
        </w:tc>
      </w:tr>
      <w:tr w:rsidR="001136DF" w:rsidRPr="00475145" w:rsidTr="00BD5AFE">
        <w:tc>
          <w:tcPr>
            <w:tcW w:w="2049" w:type="dxa"/>
            <w:gridSpan w:val="2"/>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1</w:t>
            </w:r>
          </w:p>
        </w:tc>
        <w:tc>
          <w:tcPr>
            <w:tcW w:w="895"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2</w:t>
            </w:r>
          </w:p>
        </w:tc>
        <w:tc>
          <w:tcPr>
            <w:tcW w:w="895"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3</w:t>
            </w:r>
          </w:p>
        </w:tc>
        <w:tc>
          <w:tcPr>
            <w:tcW w:w="895"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4</w:t>
            </w:r>
          </w:p>
        </w:tc>
        <w:tc>
          <w:tcPr>
            <w:tcW w:w="933"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5</w:t>
            </w:r>
          </w:p>
        </w:tc>
        <w:tc>
          <w:tcPr>
            <w:tcW w:w="942"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color w:val="92D050"/>
                <w:sz w:val="18"/>
                <w:szCs w:val="18"/>
              </w:rPr>
              <w:t>6</w:t>
            </w:r>
          </w:p>
        </w:tc>
        <w:tc>
          <w:tcPr>
            <w:tcW w:w="895"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color w:val="92D050"/>
                <w:sz w:val="18"/>
                <w:szCs w:val="18"/>
              </w:rPr>
              <w:t>7</w:t>
            </w:r>
          </w:p>
        </w:tc>
        <w:tc>
          <w:tcPr>
            <w:tcW w:w="895"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8</w:t>
            </w:r>
          </w:p>
        </w:tc>
        <w:tc>
          <w:tcPr>
            <w:tcW w:w="895"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9</w:t>
            </w:r>
          </w:p>
        </w:tc>
        <w:tc>
          <w:tcPr>
            <w:tcW w:w="2046" w:type="dxa"/>
            <w:shd w:val="clear" w:color="auto" w:fill="F2F2F2" w:themeFill="background1" w:themeFillShade="F2"/>
          </w:tcPr>
          <w:p w:rsidR="001136DF" w:rsidRPr="009476CC" w:rsidRDefault="001136DF" w:rsidP="00BD5AFE">
            <w:pPr>
              <w:pStyle w:val="Plattetekst"/>
              <w:jc w:val="center"/>
              <w:rPr>
                <w:rFonts w:ascii="Calibri" w:hAnsi="Calibri" w:cs="Calibri"/>
                <w:sz w:val="18"/>
                <w:szCs w:val="18"/>
              </w:rPr>
            </w:pPr>
            <w:r w:rsidRPr="009476CC">
              <w:rPr>
                <w:rFonts w:ascii="Calibri" w:hAnsi="Calibri" w:cs="Calibri"/>
                <w:sz w:val="18"/>
                <w:szCs w:val="18"/>
              </w:rPr>
              <w:t>10</w:t>
            </w:r>
          </w:p>
        </w:tc>
      </w:tr>
    </w:tbl>
    <w:p w:rsidR="001136DF" w:rsidRDefault="001136DF"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r>
        <w:rPr>
          <w:lang w:val="nl-NL"/>
        </w:rPr>
        <w:br w:type="page"/>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01"/>
        <w:gridCol w:w="895"/>
        <w:gridCol w:w="895"/>
        <w:gridCol w:w="895"/>
        <w:gridCol w:w="933"/>
        <w:gridCol w:w="942"/>
        <w:gridCol w:w="895"/>
        <w:gridCol w:w="895"/>
        <w:gridCol w:w="895"/>
        <w:gridCol w:w="2046"/>
      </w:tblGrid>
      <w:tr w:rsidR="001136DF" w:rsidRPr="00475145" w:rsidTr="00BD5AFE">
        <w:tc>
          <w:tcPr>
            <w:tcW w:w="1807" w:type="dxa"/>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b/>
                <w:sz w:val="18"/>
              </w:rPr>
              <w:lastRenderedPageBreak/>
              <w:t>Stap 1</w:t>
            </w:r>
          </w:p>
        </w:tc>
        <w:tc>
          <w:tcPr>
            <w:tcW w:w="9392" w:type="dxa"/>
            <w:gridSpan w:val="10"/>
            <w:shd w:val="clear" w:color="auto" w:fill="D9D9D9"/>
          </w:tcPr>
          <w:p w:rsidR="001136DF" w:rsidRPr="00191436" w:rsidRDefault="001136DF" w:rsidP="00BD5AFE">
            <w:pPr>
              <w:jc w:val="center"/>
              <w:rPr>
                <w:rFonts w:ascii="Arial" w:hAnsi="Arial" w:cs="Arial"/>
                <w:color w:val="000000"/>
                <w:sz w:val="18"/>
              </w:rPr>
            </w:pPr>
            <w:r w:rsidRPr="00191436">
              <w:rPr>
                <w:rFonts w:ascii="Arial" w:hAnsi="Arial" w:cs="Arial"/>
                <w:b/>
                <w:i/>
                <w:sz w:val="18"/>
              </w:rPr>
              <w:t>Algemene professionele competentie</w:t>
            </w:r>
          </w:p>
          <w:p w:rsidR="001136DF" w:rsidRPr="00191436" w:rsidRDefault="001136DF" w:rsidP="00BD5AFE">
            <w:pPr>
              <w:jc w:val="center"/>
              <w:rPr>
                <w:rFonts w:ascii="Arial" w:hAnsi="Arial" w:cs="Arial"/>
                <w:color w:val="000000"/>
                <w:sz w:val="18"/>
              </w:rPr>
            </w:pPr>
            <w:r w:rsidRPr="00191436">
              <w:rPr>
                <w:rFonts w:ascii="Arial" w:hAnsi="Arial" w:cs="Arial"/>
                <w:color w:val="000000"/>
                <w:sz w:val="18"/>
              </w:rPr>
              <w:t>…</w:t>
            </w:r>
          </w:p>
        </w:tc>
      </w:tr>
      <w:tr w:rsidR="001136DF" w:rsidRPr="00475145" w:rsidTr="00BD5AFE">
        <w:tc>
          <w:tcPr>
            <w:tcW w:w="11199" w:type="dxa"/>
            <w:gridSpan w:val="11"/>
          </w:tcPr>
          <w:p w:rsidR="001136DF" w:rsidRPr="00191436" w:rsidRDefault="001136DF" w:rsidP="00BD5AFE">
            <w:pPr>
              <w:pStyle w:val="Plattetekst"/>
              <w:jc w:val="center"/>
              <w:rPr>
                <w:rFonts w:ascii="Arial" w:hAnsi="Arial" w:cs="Arial"/>
                <w:color w:val="0070C0"/>
                <w:sz w:val="18"/>
              </w:rPr>
            </w:pPr>
            <w:r w:rsidRPr="00191436">
              <w:rPr>
                <w:rFonts w:ascii="Arial" w:hAnsi="Arial" w:cs="Arial"/>
                <w:i/>
                <w:sz w:val="18"/>
              </w:rPr>
              <w:t>De Sportkundige handelt methodisch. Hij ondersteunt de vraagarticulatie bij praktijkvraagstukken en formuleert, gebaseerd op een zorgvuldige afweging van verschillende bronnen, het best mogelijke antwoord in gezamenlijkheid met stakeholders. Daarbij draagt de Sportkundige bij aan de kennisontwikkeling van de beroepsgroep.</w:t>
            </w:r>
          </w:p>
        </w:tc>
      </w:tr>
      <w:tr w:rsidR="001136DF" w:rsidRPr="00475145" w:rsidTr="00BD5AFE">
        <w:tc>
          <w:tcPr>
            <w:tcW w:w="1807" w:type="dxa"/>
            <w:shd w:val="clear" w:color="auto" w:fill="D9D9D9"/>
          </w:tcPr>
          <w:p w:rsidR="001136DF" w:rsidRPr="00191436" w:rsidRDefault="001136DF" w:rsidP="00BD5AFE">
            <w:pPr>
              <w:pStyle w:val="Plattetekst"/>
              <w:jc w:val="center"/>
              <w:rPr>
                <w:rFonts w:ascii="Arial" w:hAnsi="Arial" w:cs="Arial"/>
                <w:b/>
                <w:color w:val="000000"/>
                <w:sz w:val="18"/>
              </w:rPr>
            </w:pPr>
            <w:r w:rsidRPr="00191436">
              <w:rPr>
                <w:rFonts w:ascii="Arial" w:hAnsi="Arial" w:cs="Arial"/>
                <w:b/>
                <w:color w:val="000000"/>
                <w:sz w:val="18"/>
              </w:rPr>
              <w:t>Stap 2</w:t>
            </w:r>
          </w:p>
        </w:tc>
        <w:tc>
          <w:tcPr>
            <w:tcW w:w="9392" w:type="dxa"/>
            <w:gridSpan w:val="10"/>
            <w:shd w:val="clear" w:color="auto" w:fill="D9D9D9"/>
          </w:tcPr>
          <w:p w:rsidR="001136DF" w:rsidRPr="00191436" w:rsidRDefault="001136DF" w:rsidP="00BD5AFE">
            <w:pPr>
              <w:pStyle w:val="Plattetekst"/>
              <w:jc w:val="center"/>
              <w:rPr>
                <w:rFonts w:ascii="Arial" w:hAnsi="Arial" w:cs="Arial"/>
                <w:b/>
                <w:color w:val="000000"/>
                <w:sz w:val="18"/>
              </w:rPr>
            </w:pPr>
            <w:r w:rsidRPr="00191436">
              <w:rPr>
                <w:rFonts w:ascii="Arial" w:hAnsi="Arial" w:cs="Arial"/>
                <w:b/>
                <w:sz w:val="18"/>
              </w:rPr>
              <w:t>Leeruitkomst 2.2 op niveau B</w:t>
            </w:r>
          </w:p>
        </w:tc>
      </w:tr>
      <w:tr w:rsidR="001136DF" w:rsidRPr="00475145" w:rsidTr="00BD5AFE">
        <w:tc>
          <w:tcPr>
            <w:tcW w:w="11199" w:type="dxa"/>
            <w:gridSpan w:val="11"/>
          </w:tcPr>
          <w:p w:rsidR="001136DF" w:rsidRPr="00191436" w:rsidRDefault="001136DF" w:rsidP="00BD5AFE">
            <w:pPr>
              <w:pBdr>
                <w:top w:val="nil"/>
                <w:left w:val="nil"/>
                <w:bottom w:val="nil"/>
                <w:right w:val="nil"/>
                <w:between w:val="nil"/>
                <w:bar w:val="nil"/>
              </w:pBdr>
              <w:spacing w:line="240" w:lineRule="atLeast"/>
              <w:rPr>
                <w:rFonts w:ascii="Arial" w:hAnsi="Arial" w:cs="Arial"/>
                <w:sz w:val="18"/>
              </w:rPr>
            </w:pPr>
            <w:r w:rsidRPr="00191436">
              <w:rPr>
                <w:rFonts w:ascii="Arial" w:eastAsia="Calibri" w:hAnsi="Arial" w:cs="Arial"/>
                <w:sz w:val="18"/>
              </w:rPr>
              <w:t xml:space="preserve">De Sportkundige </w:t>
            </w:r>
            <w:r w:rsidRPr="00191436">
              <w:rPr>
                <w:rFonts w:ascii="Arial" w:hAnsi="Arial" w:cs="Arial"/>
                <w:sz w:val="18"/>
              </w:rPr>
              <w:t xml:space="preserve">creëert nieuwe kennis en </w:t>
            </w:r>
            <w:r w:rsidRPr="00191436">
              <w:rPr>
                <w:rFonts w:ascii="Arial" w:eastAsia="Calibri" w:hAnsi="Arial" w:cs="Arial"/>
                <w:sz w:val="18"/>
              </w:rPr>
              <w:t>deelt deze binnen kennisnetwerken/communities. Hij streeft daarbij naar transparantie, samenwerking.</w:t>
            </w:r>
          </w:p>
        </w:tc>
      </w:tr>
      <w:tr w:rsidR="001136DF" w:rsidRPr="00475145" w:rsidTr="00BD5AFE">
        <w:tc>
          <w:tcPr>
            <w:tcW w:w="1807" w:type="dxa"/>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b/>
                <w:sz w:val="18"/>
              </w:rPr>
              <w:t>Stap 3</w:t>
            </w:r>
          </w:p>
        </w:tc>
        <w:tc>
          <w:tcPr>
            <w:tcW w:w="9392" w:type="dxa"/>
            <w:gridSpan w:val="10"/>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sz w:val="18"/>
              </w:rPr>
              <w:t>Leeruitkomst 2.2 op niveau B</w:t>
            </w:r>
          </w:p>
          <w:p w:rsidR="001136DF" w:rsidRPr="00191436" w:rsidRDefault="001136DF" w:rsidP="00BD5AFE">
            <w:pPr>
              <w:pStyle w:val="Plattetekst"/>
              <w:jc w:val="center"/>
              <w:rPr>
                <w:rFonts w:ascii="Arial" w:hAnsi="Arial" w:cs="Arial"/>
                <w:sz w:val="18"/>
              </w:rPr>
            </w:pPr>
            <w:r w:rsidRPr="00191436">
              <w:rPr>
                <w:rFonts w:ascii="Arial" w:hAnsi="Arial" w:cs="Arial"/>
                <w:b/>
                <w:sz w:val="18"/>
              </w:rPr>
              <w:t xml:space="preserve">Mijn werksituatie </w:t>
            </w:r>
          </w:p>
        </w:tc>
      </w:tr>
      <w:tr w:rsidR="001136DF" w:rsidRPr="00475145" w:rsidTr="00BD5AFE">
        <w:tc>
          <w:tcPr>
            <w:tcW w:w="11199" w:type="dxa"/>
            <w:gridSpan w:val="11"/>
          </w:tcPr>
          <w:p w:rsidR="001136DF" w:rsidRPr="00191436" w:rsidRDefault="001136DF" w:rsidP="00BD5AFE">
            <w:pPr>
              <w:pStyle w:val="Plattetekst"/>
              <w:rPr>
                <w:rFonts w:ascii="Arial" w:hAnsi="Arial" w:cs="Arial"/>
                <w:sz w:val="18"/>
              </w:rPr>
            </w:pPr>
            <w:r w:rsidRPr="00191436">
              <w:rPr>
                <w:rFonts w:ascii="Arial" w:hAnsi="Arial" w:cs="Arial"/>
                <w:sz w:val="18"/>
              </w:rPr>
              <w:t>Situatie één: Tijdens het stagejaar van 2017-2018 zijn er twee organisaties die veel overlappen en taken met elkaar oplossen. De organisaties betreffen: HanzeFit en het Sportgezondheidscentrum. De twee organisaties willen op den duur fuseren en daarom zijn er in het stagejaar veel bijeenkomsten waar kennis vergaard wordt en overgebracht wordt naar HanzeFit.</w:t>
            </w:r>
          </w:p>
          <w:p w:rsidR="001136DF" w:rsidRPr="00191436" w:rsidRDefault="001136DF" w:rsidP="00BD5AFE">
            <w:pPr>
              <w:pStyle w:val="Plattetekst"/>
              <w:rPr>
                <w:rFonts w:ascii="Arial" w:hAnsi="Arial" w:cs="Arial"/>
                <w:sz w:val="18"/>
              </w:rPr>
            </w:pPr>
          </w:p>
          <w:p w:rsidR="001136DF" w:rsidRPr="00191436" w:rsidRDefault="001136DF" w:rsidP="00BD5AFE">
            <w:pPr>
              <w:pStyle w:val="Plattetekst"/>
              <w:rPr>
                <w:rFonts w:ascii="Arial" w:hAnsi="Arial" w:cs="Arial"/>
                <w:sz w:val="18"/>
              </w:rPr>
            </w:pPr>
            <w:r w:rsidRPr="00191436">
              <w:rPr>
                <w:rFonts w:ascii="Arial" w:hAnsi="Arial" w:cs="Arial"/>
                <w:sz w:val="18"/>
              </w:rPr>
              <w:t>Situatie twee: Tijdens stagejaar 2017 – 2018 het bijwonen van een overleg met betrekking tot the active campus. Hier vervulde de stagiair de rol van de stagebegeleider. Van belang was het creëren van nieuwe kennis, het netwerken tijdens het overleg en opdoen van nieuwe kansen.</w:t>
            </w:r>
          </w:p>
        </w:tc>
      </w:tr>
      <w:tr w:rsidR="001136DF" w:rsidRPr="00475145" w:rsidTr="00BD5AFE">
        <w:tc>
          <w:tcPr>
            <w:tcW w:w="1807" w:type="dxa"/>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b/>
                <w:sz w:val="18"/>
              </w:rPr>
              <w:t xml:space="preserve">Stap 4 </w:t>
            </w:r>
          </w:p>
        </w:tc>
        <w:tc>
          <w:tcPr>
            <w:tcW w:w="9392" w:type="dxa"/>
            <w:gridSpan w:val="10"/>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sz w:val="18"/>
              </w:rPr>
              <w:t>Leeruitkomst 2.2 op niveau B uit mijn werksituatie;</w:t>
            </w:r>
          </w:p>
          <w:p w:rsidR="001136DF" w:rsidRPr="00191436" w:rsidRDefault="001136DF" w:rsidP="00BD5AFE">
            <w:pPr>
              <w:pStyle w:val="Plattetekst"/>
              <w:jc w:val="center"/>
              <w:rPr>
                <w:rFonts w:ascii="Arial" w:hAnsi="Arial" w:cs="Arial"/>
                <w:b/>
                <w:i/>
                <w:sz w:val="18"/>
              </w:rPr>
            </w:pPr>
            <w:r w:rsidRPr="00191436">
              <w:rPr>
                <w:rFonts w:ascii="Arial" w:hAnsi="Arial" w:cs="Arial"/>
                <w:b/>
                <w:sz w:val="18"/>
              </w:rPr>
              <w:t>Mijn reflectie; wat ging goed</w:t>
            </w:r>
          </w:p>
        </w:tc>
      </w:tr>
      <w:tr w:rsidR="001136DF" w:rsidRPr="00475145" w:rsidTr="00BD5AFE">
        <w:tc>
          <w:tcPr>
            <w:tcW w:w="11199" w:type="dxa"/>
            <w:gridSpan w:val="11"/>
          </w:tcPr>
          <w:p w:rsidR="001136DF" w:rsidRPr="00191436" w:rsidRDefault="001136DF" w:rsidP="00BD5AFE">
            <w:pPr>
              <w:pStyle w:val="Plattetekst"/>
              <w:rPr>
                <w:rFonts w:ascii="Arial" w:hAnsi="Arial" w:cs="Arial"/>
                <w:sz w:val="18"/>
              </w:rPr>
            </w:pPr>
            <w:r w:rsidRPr="00191436">
              <w:rPr>
                <w:rFonts w:ascii="Arial" w:hAnsi="Arial" w:cs="Arial"/>
                <w:sz w:val="18"/>
              </w:rPr>
              <w:t>Situatie één: Stagiaires bij HanzeFit hebben als taak voor hun stage van jaar 2017-2018 beleid te schrijven voor de toekomstige fusering van de twee organistaties. Om de stagiaires te helpen tijdens het proces heeft de sportkundige tijdens momenten veel kennis gedeeld met betrekking tot inkleuring organisatie, visie en doelstellingen voor de toekomst.</w:t>
            </w:r>
            <w:r w:rsidR="00EC544B">
              <w:rPr>
                <w:rFonts w:ascii="Arial" w:hAnsi="Arial" w:cs="Arial"/>
                <w:sz w:val="18"/>
              </w:rPr>
              <w:t xml:space="preserve"> De kennis die ik heb vergaren tijdens blok 2.1 de interne- en externe analyse kon ik erg mooi del</w:t>
            </w:r>
            <w:r w:rsidR="00AD0077">
              <w:rPr>
                <w:rFonts w:ascii="Arial" w:hAnsi="Arial" w:cs="Arial"/>
                <w:sz w:val="18"/>
              </w:rPr>
              <w:t>en. Om voor zowel de stagiaires van HanzeFit als het SGC iets te kunnen betekenen is alle benodigde informatie gedeeld.  Hetgeen wat goed ging was het mee denken met de jongens in hun stage. Ik stelde me open en betrokken op en dacht mee aan ideeën voor hun stage. Zo heb ik aangedragen om de core stability energizer toe te voegen aan de loopclinic om die nog sterker te maken.</w:t>
            </w:r>
          </w:p>
          <w:p w:rsidR="001136DF" w:rsidRPr="00191436" w:rsidRDefault="001136DF" w:rsidP="00BD5AFE">
            <w:pPr>
              <w:pStyle w:val="Plattetekst"/>
              <w:rPr>
                <w:rFonts w:ascii="Arial" w:hAnsi="Arial" w:cs="Arial"/>
                <w:sz w:val="18"/>
              </w:rPr>
            </w:pPr>
          </w:p>
          <w:p w:rsidR="001136DF" w:rsidRPr="00191436" w:rsidRDefault="001136DF" w:rsidP="00AD0077">
            <w:pPr>
              <w:pStyle w:val="Plattetekst"/>
              <w:rPr>
                <w:rFonts w:ascii="Arial" w:hAnsi="Arial" w:cs="Arial"/>
                <w:sz w:val="18"/>
              </w:rPr>
            </w:pPr>
            <w:r w:rsidRPr="00191436">
              <w:rPr>
                <w:rFonts w:ascii="Arial" w:hAnsi="Arial" w:cs="Arial"/>
                <w:sz w:val="18"/>
              </w:rPr>
              <w:t xml:space="preserve">Situatie twee: </w:t>
            </w:r>
            <w:r w:rsidR="00AD0077">
              <w:rPr>
                <w:rFonts w:ascii="Arial" w:hAnsi="Arial" w:cs="Arial"/>
                <w:sz w:val="18"/>
              </w:rPr>
              <w:t xml:space="preserve">Met mensen in en rondom de campus in gesprek gaan verliep erg soepel. Ik ben gewend om normaliter 5 á 10 minuten voor aanvang aanwezig te zijn. Dit moment was ik zelfs wat eerder en kon ik door mijn open omgang met mensen makkelijk in gesprek raken met betrokken partijen. Voorafgaand aan de bespreking was er voor mij al duidelijk dat wandelen een belangrijke kans was voor de campus. Naast een kans voor de campus ook voor het SGC, gezien dat er net een les voor ontwikkeld is. Na het opvangen van deze kans heb ik deze genoteerd en naderhand besproken met mijn stagebegeleider. </w:t>
            </w:r>
            <w:r w:rsidRPr="00191436">
              <w:rPr>
                <w:rFonts w:ascii="Arial" w:hAnsi="Arial" w:cs="Arial"/>
                <w:noProof/>
                <w:sz w:val="18"/>
              </w:rPr>
              <w:lastRenderedPageBreak/>
              <w:drawing>
                <wp:inline distT="0" distB="0" distL="0" distR="0" wp14:anchorId="506D9822" wp14:editId="1772373B">
                  <wp:extent cx="3689996" cy="4529667"/>
                  <wp:effectExtent l="0" t="0" r="5715"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91342" cy="4531319"/>
                          </a:xfrm>
                          <a:prstGeom prst="rect">
                            <a:avLst/>
                          </a:prstGeom>
                        </pic:spPr>
                      </pic:pic>
                    </a:graphicData>
                  </a:graphic>
                </wp:inline>
              </w:drawing>
            </w:r>
            <w:r w:rsidRPr="00191436">
              <w:rPr>
                <w:rFonts w:ascii="Arial" w:hAnsi="Arial" w:cs="Arial"/>
                <w:noProof/>
                <w:sz w:val="18"/>
              </w:rPr>
              <w:t xml:space="preserve"> </w:t>
            </w:r>
            <w:r w:rsidRPr="00191436">
              <w:rPr>
                <w:rFonts w:ascii="Arial" w:hAnsi="Arial" w:cs="Arial"/>
                <w:noProof/>
                <w:sz w:val="18"/>
              </w:rPr>
              <w:drawing>
                <wp:inline distT="0" distB="0" distL="0" distR="0" wp14:anchorId="13BD94F9" wp14:editId="6B08D352">
                  <wp:extent cx="3093478" cy="2582334"/>
                  <wp:effectExtent l="0" t="0" r="571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00073" cy="2587839"/>
                          </a:xfrm>
                          <a:prstGeom prst="rect">
                            <a:avLst/>
                          </a:prstGeom>
                        </pic:spPr>
                      </pic:pic>
                    </a:graphicData>
                  </a:graphic>
                </wp:inline>
              </w:drawing>
            </w:r>
          </w:p>
        </w:tc>
      </w:tr>
      <w:tr w:rsidR="001136DF" w:rsidRPr="00475145" w:rsidTr="00BD5AFE">
        <w:tc>
          <w:tcPr>
            <w:tcW w:w="1807" w:type="dxa"/>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b/>
                <w:sz w:val="18"/>
              </w:rPr>
              <w:t>Stap 5</w:t>
            </w:r>
          </w:p>
        </w:tc>
        <w:tc>
          <w:tcPr>
            <w:tcW w:w="9392" w:type="dxa"/>
            <w:gridSpan w:val="10"/>
            <w:shd w:val="clear" w:color="auto" w:fill="D9D9D9"/>
          </w:tcPr>
          <w:p w:rsidR="001136DF" w:rsidRPr="00191436" w:rsidRDefault="001136DF" w:rsidP="00BD5AFE">
            <w:pPr>
              <w:pStyle w:val="Plattetekst"/>
              <w:jc w:val="center"/>
              <w:rPr>
                <w:rFonts w:ascii="Arial" w:hAnsi="Arial" w:cs="Arial"/>
                <w:b/>
                <w:sz w:val="18"/>
              </w:rPr>
            </w:pPr>
            <w:r w:rsidRPr="00191436">
              <w:rPr>
                <w:rFonts w:ascii="Arial" w:hAnsi="Arial" w:cs="Arial"/>
                <w:sz w:val="18"/>
              </w:rPr>
              <w:t>Leeruitkomst 2.2 op niveau B uit mijn werksituatie;</w:t>
            </w:r>
          </w:p>
          <w:p w:rsidR="001136DF" w:rsidRPr="00191436" w:rsidRDefault="001136DF" w:rsidP="00BD5AFE">
            <w:pPr>
              <w:pStyle w:val="Plattetekst"/>
              <w:jc w:val="center"/>
              <w:rPr>
                <w:rFonts w:ascii="Arial" w:hAnsi="Arial" w:cs="Arial"/>
                <w:b/>
                <w:i/>
                <w:sz w:val="18"/>
              </w:rPr>
            </w:pPr>
            <w:r w:rsidRPr="00191436">
              <w:rPr>
                <w:rFonts w:ascii="Arial" w:hAnsi="Arial" w:cs="Arial"/>
                <w:b/>
                <w:sz w:val="18"/>
              </w:rPr>
              <w:t>Mijn reflectie; wat beter kan</w:t>
            </w:r>
          </w:p>
        </w:tc>
      </w:tr>
      <w:tr w:rsidR="001136DF" w:rsidRPr="00475145" w:rsidTr="00BD5AFE">
        <w:tc>
          <w:tcPr>
            <w:tcW w:w="11199" w:type="dxa"/>
            <w:gridSpan w:val="11"/>
          </w:tcPr>
          <w:p w:rsidR="001136DF" w:rsidRPr="001F413F" w:rsidRDefault="001136DF" w:rsidP="001F413F">
            <w:pPr>
              <w:pStyle w:val="Geenafstand"/>
              <w:rPr>
                <w:rFonts w:ascii="Arial" w:hAnsi="Arial" w:cs="Arial"/>
                <w:sz w:val="18"/>
                <w:szCs w:val="18"/>
              </w:rPr>
            </w:pPr>
            <w:r w:rsidRPr="001F413F">
              <w:rPr>
                <w:rFonts w:ascii="Arial" w:hAnsi="Arial" w:cs="Arial"/>
                <w:sz w:val="18"/>
                <w:szCs w:val="18"/>
              </w:rPr>
              <w:t xml:space="preserve">Situatie één: Om meer gezamenlijk uit het proces te kunnen halen zou het goed zijn om elke week een moment te hebben waarin overleg plaats kan vinden. Tijdens deze momenten kan er gesproken worden over gang van zake met betrekking tot het beleid voor de toekomstige gefuseerde organisatie. </w:t>
            </w:r>
            <w:r w:rsidR="00133150" w:rsidRPr="001F413F">
              <w:rPr>
                <w:rFonts w:ascii="Arial" w:hAnsi="Arial" w:cs="Arial"/>
                <w:sz w:val="18"/>
                <w:szCs w:val="18"/>
              </w:rPr>
              <w:t>In de beginfase heb ik meerdere malen contact opgenomen met de jongens, dit omdat er ook bekend werd dat er een mogelijke fusering tussen de twee organisaties ging plaatsvinden.</w:t>
            </w:r>
            <w:r w:rsidRPr="001F413F">
              <w:rPr>
                <w:rFonts w:ascii="Arial" w:hAnsi="Arial" w:cs="Arial"/>
                <w:sz w:val="18"/>
                <w:szCs w:val="18"/>
              </w:rPr>
              <w:t xml:space="preserve"> </w:t>
            </w:r>
            <w:r w:rsidR="00133150" w:rsidRPr="001F413F">
              <w:rPr>
                <w:rFonts w:ascii="Arial" w:hAnsi="Arial" w:cs="Arial"/>
                <w:sz w:val="18"/>
                <w:szCs w:val="18"/>
              </w:rPr>
              <w:t>Naast de reguliere taken vond ik het belangrijk dat de mening en ervaring van het SGC gedeeld zou worden. Echter na meerdere malen weinig overlegmomenten te hebben verkregen zakte mijn motivatie hiervoor in. Naast de reguliere vakken, het onderzoek, het geven/observeren van lessen moest ik mij ook bezig houden met de fusering. Hierdoor heb ik het op den duur meer over gelaten aan de stagiaires van HanzeFit. Wiens taak het natuurlijk ook was.</w:t>
            </w:r>
          </w:p>
          <w:p w:rsidR="00133150" w:rsidRPr="001F413F" w:rsidRDefault="00133150" w:rsidP="001F413F">
            <w:pPr>
              <w:pStyle w:val="Geenafstand"/>
              <w:rPr>
                <w:rFonts w:ascii="Arial" w:hAnsi="Arial" w:cs="Arial"/>
                <w:sz w:val="18"/>
                <w:szCs w:val="18"/>
              </w:rPr>
            </w:pPr>
          </w:p>
          <w:p w:rsidR="00133150" w:rsidRPr="001F413F" w:rsidRDefault="00133150" w:rsidP="001F413F">
            <w:pPr>
              <w:pStyle w:val="Geenafstand"/>
              <w:rPr>
                <w:rFonts w:ascii="Arial" w:hAnsi="Arial" w:cs="Arial"/>
                <w:sz w:val="18"/>
                <w:szCs w:val="18"/>
              </w:rPr>
            </w:pPr>
            <w:r w:rsidRPr="001F413F">
              <w:rPr>
                <w:rFonts w:ascii="Arial" w:hAnsi="Arial" w:cs="Arial"/>
                <w:sz w:val="18"/>
                <w:szCs w:val="18"/>
              </w:rPr>
              <w:t>Wat kan ik het vervolg anders doen:</w:t>
            </w:r>
          </w:p>
          <w:p w:rsidR="00133150" w:rsidRDefault="00133150" w:rsidP="001F413F">
            <w:pPr>
              <w:pStyle w:val="Geenafstand"/>
              <w:numPr>
                <w:ilvl w:val="0"/>
                <w:numId w:val="2"/>
              </w:numPr>
              <w:rPr>
                <w:rFonts w:ascii="Arial" w:hAnsi="Arial" w:cs="Arial"/>
                <w:sz w:val="18"/>
                <w:szCs w:val="18"/>
              </w:rPr>
            </w:pPr>
            <w:r w:rsidRPr="001F413F">
              <w:rPr>
                <w:rFonts w:ascii="Arial" w:hAnsi="Arial" w:cs="Arial"/>
                <w:sz w:val="18"/>
                <w:szCs w:val="18"/>
              </w:rPr>
              <w:t xml:space="preserve">Bij aanvang van het eerste gesprek direct de randvoorwaarden van mijn </w:t>
            </w:r>
            <w:r w:rsidR="001F413F" w:rsidRPr="001F413F">
              <w:rPr>
                <w:rFonts w:ascii="Arial" w:hAnsi="Arial" w:cs="Arial"/>
                <w:sz w:val="18"/>
                <w:szCs w:val="18"/>
              </w:rPr>
              <w:t>stage aangeven. Zo wordt voor andere stagiaires ook duidelijk wat wel en niet tot mijn taken behoord. Nu was er voor mij niet altijd duidelijk hoeveel ik moest bijdragen aan de stage van HanzeFit.</w:t>
            </w:r>
          </w:p>
          <w:p w:rsidR="001F413F" w:rsidRPr="001F413F" w:rsidRDefault="001F413F" w:rsidP="001F413F">
            <w:pPr>
              <w:pStyle w:val="Geenafstand"/>
              <w:rPr>
                <w:rFonts w:ascii="Arial" w:hAnsi="Arial" w:cs="Arial"/>
                <w:sz w:val="18"/>
                <w:szCs w:val="18"/>
              </w:rPr>
            </w:pPr>
          </w:p>
          <w:p w:rsidR="001F413F" w:rsidRDefault="001136DF" w:rsidP="001F413F">
            <w:pPr>
              <w:pStyle w:val="Geenafstand"/>
              <w:rPr>
                <w:rFonts w:ascii="Arial" w:hAnsi="Arial" w:cs="Arial"/>
                <w:sz w:val="18"/>
                <w:szCs w:val="18"/>
              </w:rPr>
            </w:pPr>
            <w:r w:rsidRPr="001F413F">
              <w:rPr>
                <w:rFonts w:ascii="Arial" w:hAnsi="Arial" w:cs="Arial"/>
                <w:sz w:val="18"/>
                <w:szCs w:val="18"/>
              </w:rPr>
              <w:t xml:space="preserve">Situatie twee: </w:t>
            </w:r>
            <w:r w:rsidR="001F413F" w:rsidRPr="001F413F">
              <w:rPr>
                <w:rFonts w:ascii="Arial" w:hAnsi="Arial" w:cs="Arial"/>
                <w:sz w:val="18"/>
                <w:szCs w:val="18"/>
              </w:rPr>
              <w:t xml:space="preserve">Na het hebben van het overlegmoment </w:t>
            </w:r>
            <w:r w:rsidRPr="001F413F">
              <w:rPr>
                <w:rFonts w:ascii="Arial" w:hAnsi="Arial" w:cs="Arial"/>
                <w:sz w:val="18"/>
                <w:szCs w:val="18"/>
              </w:rPr>
              <w:t>direct een vervolgafspraak of moment plannen om zo een betere samenwerking te kunnen behouden.</w:t>
            </w:r>
            <w:r w:rsidR="001F413F" w:rsidRPr="001F413F">
              <w:rPr>
                <w:rFonts w:ascii="Arial" w:hAnsi="Arial" w:cs="Arial"/>
                <w:sz w:val="18"/>
                <w:szCs w:val="18"/>
              </w:rPr>
              <w:t xml:space="preserve"> Nu heb ik het aan de stagebegeleider overgedragen gezien dat hij verantwoordelijk is voor het SGC. Om mijzelf te kunnen ontwikkelen moest ik werken aan mijn innovatiekracht en de kant van ondernemen. Dit zou een mooie kans zijn.</w:t>
            </w:r>
          </w:p>
          <w:p w:rsidR="001F413F" w:rsidRPr="001F413F" w:rsidRDefault="001F413F" w:rsidP="001F413F">
            <w:pPr>
              <w:pStyle w:val="Geenafstand"/>
              <w:rPr>
                <w:rFonts w:ascii="Arial" w:hAnsi="Arial" w:cs="Arial"/>
                <w:sz w:val="18"/>
                <w:szCs w:val="18"/>
              </w:rPr>
            </w:pPr>
          </w:p>
          <w:p w:rsidR="001F413F" w:rsidRPr="001F413F" w:rsidRDefault="001F413F" w:rsidP="001F413F">
            <w:pPr>
              <w:pStyle w:val="Geenafstand"/>
              <w:rPr>
                <w:rFonts w:ascii="Arial" w:hAnsi="Arial" w:cs="Arial"/>
                <w:sz w:val="18"/>
                <w:szCs w:val="18"/>
              </w:rPr>
            </w:pPr>
            <w:r w:rsidRPr="001F413F">
              <w:rPr>
                <w:rFonts w:ascii="Arial" w:hAnsi="Arial" w:cs="Arial"/>
                <w:sz w:val="18"/>
                <w:szCs w:val="18"/>
              </w:rPr>
              <w:t>Wat kan ik in het vervolg anders doen:</w:t>
            </w:r>
          </w:p>
          <w:p w:rsidR="001F413F" w:rsidRPr="001F413F" w:rsidRDefault="001F413F" w:rsidP="001F413F">
            <w:pPr>
              <w:pStyle w:val="Geenafstand"/>
              <w:numPr>
                <w:ilvl w:val="0"/>
                <w:numId w:val="2"/>
              </w:numPr>
              <w:rPr>
                <w:rFonts w:ascii="Arial" w:hAnsi="Arial" w:cs="Arial"/>
                <w:sz w:val="18"/>
                <w:szCs w:val="18"/>
              </w:rPr>
            </w:pPr>
            <w:r>
              <w:rPr>
                <w:rFonts w:ascii="Arial" w:hAnsi="Arial" w:cs="Arial"/>
                <w:sz w:val="18"/>
                <w:szCs w:val="18"/>
              </w:rPr>
              <w:t xml:space="preserve"> </w:t>
            </w:r>
            <w:r w:rsidRPr="001F413F">
              <w:rPr>
                <w:rFonts w:ascii="Arial" w:hAnsi="Arial" w:cs="Arial"/>
                <w:sz w:val="18"/>
                <w:szCs w:val="18"/>
              </w:rPr>
              <w:t>Ook al is de desbetreffende persoon de begeleider kan er gecomunniceerd worden over het overleg. Zo kan ik mee denken over het proces wat er gaat volgen en kan ik daar eventueel ook wat van leren.</w:t>
            </w:r>
          </w:p>
        </w:tc>
      </w:tr>
      <w:tr w:rsidR="001136DF" w:rsidRPr="00475145" w:rsidTr="00BD5AFE">
        <w:tc>
          <w:tcPr>
            <w:tcW w:w="1807" w:type="dxa"/>
            <w:shd w:val="clear" w:color="auto" w:fill="D9D9D9" w:themeFill="background1" w:themeFillShade="D9"/>
          </w:tcPr>
          <w:p w:rsidR="001136DF" w:rsidRPr="00191436" w:rsidRDefault="001136DF" w:rsidP="00BD5AFE">
            <w:pPr>
              <w:pStyle w:val="Plattetekst"/>
              <w:jc w:val="center"/>
              <w:rPr>
                <w:rFonts w:ascii="Arial" w:hAnsi="Arial" w:cs="Arial"/>
                <w:b/>
                <w:sz w:val="18"/>
              </w:rPr>
            </w:pPr>
            <w:r w:rsidRPr="00191436">
              <w:rPr>
                <w:rFonts w:ascii="Arial" w:hAnsi="Arial" w:cs="Arial"/>
                <w:b/>
                <w:sz w:val="18"/>
              </w:rPr>
              <w:t>Stap 6</w:t>
            </w:r>
          </w:p>
        </w:tc>
        <w:tc>
          <w:tcPr>
            <w:tcW w:w="9392" w:type="dxa"/>
            <w:gridSpan w:val="10"/>
            <w:shd w:val="clear" w:color="auto" w:fill="D9D9D9" w:themeFill="background1" w:themeFillShade="D9"/>
          </w:tcPr>
          <w:p w:rsidR="001136DF" w:rsidRPr="00191436" w:rsidRDefault="001136DF" w:rsidP="00BD5AFE">
            <w:pPr>
              <w:pStyle w:val="Plattetekst"/>
              <w:jc w:val="center"/>
              <w:rPr>
                <w:rFonts w:ascii="Arial" w:hAnsi="Arial" w:cs="Arial"/>
                <w:b/>
                <w:sz w:val="18"/>
              </w:rPr>
            </w:pPr>
            <w:r w:rsidRPr="00191436">
              <w:rPr>
                <w:rFonts w:ascii="Arial" w:hAnsi="Arial" w:cs="Arial"/>
                <w:b/>
                <w:sz w:val="18"/>
              </w:rPr>
              <w:t xml:space="preserve">Mijn score op deze </w:t>
            </w:r>
            <w:r w:rsidR="001F413F">
              <w:rPr>
                <w:rFonts w:ascii="Arial" w:hAnsi="Arial" w:cs="Arial"/>
                <w:b/>
                <w:sz w:val="18"/>
              </w:rPr>
              <w:t>2.2</w:t>
            </w:r>
            <w:r w:rsidRPr="00191436">
              <w:rPr>
                <w:rFonts w:ascii="Arial" w:hAnsi="Arial" w:cs="Arial"/>
                <w:b/>
                <w:sz w:val="18"/>
              </w:rPr>
              <w:t xml:space="preserve"> op niveau</w:t>
            </w:r>
            <w:r w:rsidRPr="00191436">
              <w:rPr>
                <w:rFonts w:ascii="Arial" w:hAnsi="Arial" w:cs="Arial"/>
                <w:sz w:val="18"/>
              </w:rPr>
              <w:t xml:space="preserve"> </w:t>
            </w:r>
            <w:r w:rsidR="001F413F">
              <w:rPr>
                <w:rFonts w:ascii="Arial" w:hAnsi="Arial" w:cs="Arial"/>
                <w:sz w:val="18"/>
              </w:rPr>
              <w:t>B</w:t>
            </w:r>
            <w:r w:rsidRPr="00191436">
              <w:rPr>
                <w:rFonts w:ascii="Arial" w:hAnsi="Arial" w:cs="Arial"/>
                <w:sz w:val="18"/>
              </w:rPr>
              <w:t xml:space="preserve"> </w:t>
            </w:r>
            <w:r w:rsidRPr="00191436">
              <w:rPr>
                <w:rFonts w:ascii="Arial" w:hAnsi="Arial" w:cs="Arial"/>
                <w:b/>
                <w:sz w:val="18"/>
              </w:rPr>
              <w:t>in de hierboven beschreven context</w:t>
            </w:r>
          </w:p>
        </w:tc>
      </w:tr>
      <w:tr w:rsidR="001136DF" w:rsidRPr="00475145" w:rsidTr="00BD5AFE">
        <w:tc>
          <w:tcPr>
            <w:tcW w:w="1908" w:type="dxa"/>
            <w:gridSpan w:val="2"/>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1</w:t>
            </w:r>
          </w:p>
        </w:tc>
        <w:tc>
          <w:tcPr>
            <w:tcW w:w="895"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2</w:t>
            </w:r>
          </w:p>
        </w:tc>
        <w:tc>
          <w:tcPr>
            <w:tcW w:w="895"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3</w:t>
            </w:r>
          </w:p>
        </w:tc>
        <w:tc>
          <w:tcPr>
            <w:tcW w:w="895"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4</w:t>
            </w:r>
          </w:p>
        </w:tc>
        <w:tc>
          <w:tcPr>
            <w:tcW w:w="933"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5</w:t>
            </w:r>
          </w:p>
        </w:tc>
        <w:tc>
          <w:tcPr>
            <w:tcW w:w="942"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color w:val="92D050"/>
                <w:sz w:val="18"/>
              </w:rPr>
              <w:t>6</w:t>
            </w:r>
          </w:p>
        </w:tc>
        <w:tc>
          <w:tcPr>
            <w:tcW w:w="895"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7</w:t>
            </w:r>
          </w:p>
        </w:tc>
        <w:tc>
          <w:tcPr>
            <w:tcW w:w="895"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8</w:t>
            </w:r>
          </w:p>
        </w:tc>
        <w:tc>
          <w:tcPr>
            <w:tcW w:w="895"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9</w:t>
            </w:r>
          </w:p>
        </w:tc>
        <w:tc>
          <w:tcPr>
            <w:tcW w:w="2046" w:type="dxa"/>
            <w:shd w:val="clear" w:color="auto" w:fill="F2F2F2" w:themeFill="background1" w:themeFillShade="F2"/>
          </w:tcPr>
          <w:p w:rsidR="001136DF" w:rsidRPr="00191436" w:rsidRDefault="001136DF" w:rsidP="00BD5AFE">
            <w:pPr>
              <w:pStyle w:val="Plattetekst"/>
              <w:jc w:val="center"/>
              <w:rPr>
                <w:rFonts w:ascii="Arial" w:hAnsi="Arial" w:cs="Arial"/>
                <w:sz w:val="18"/>
              </w:rPr>
            </w:pPr>
            <w:r w:rsidRPr="00191436">
              <w:rPr>
                <w:rFonts w:ascii="Arial" w:hAnsi="Arial" w:cs="Arial"/>
                <w:sz w:val="18"/>
              </w:rPr>
              <w:t>10</w:t>
            </w:r>
          </w:p>
        </w:tc>
      </w:tr>
    </w:tbl>
    <w:p w:rsidR="001136DF" w:rsidRDefault="001136DF" w:rsidP="001136DF">
      <w:pPr>
        <w:rPr>
          <w:lang w:val="nl-NL"/>
        </w:rPr>
      </w:pPr>
    </w:p>
    <w:p w:rsidR="001136DF" w:rsidRDefault="001136DF" w:rsidP="001136DF">
      <w:pPr>
        <w:rPr>
          <w:lang w:val="nl-NL"/>
        </w:rPr>
      </w:pPr>
      <w:r>
        <w:rPr>
          <w:lang w:val="nl-NL"/>
        </w:rPr>
        <w:br w:type="page"/>
      </w:r>
    </w:p>
    <w:p w:rsidR="001136DF" w:rsidRPr="008620D8" w:rsidRDefault="001136DF" w:rsidP="001136DF">
      <w:pPr>
        <w:pStyle w:val="Kop1"/>
        <w:rPr>
          <w:color w:val="92D050"/>
          <w:lang w:val="nl-NL"/>
        </w:rPr>
      </w:pPr>
      <w:r w:rsidRPr="008620D8">
        <w:rPr>
          <w:color w:val="92D050"/>
          <w:lang w:val="nl-NL"/>
        </w:rPr>
        <w:lastRenderedPageBreak/>
        <w:t>Sportkunde competentie drie</w:t>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1136DF" w:rsidRPr="00475145" w:rsidTr="00BD5AFE">
        <w:tc>
          <w:tcPr>
            <w:tcW w:w="1948" w:type="dxa"/>
            <w:shd w:val="clear" w:color="auto" w:fill="D9D9D9"/>
          </w:tcPr>
          <w:p w:rsidR="001136DF" w:rsidRPr="00191436" w:rsidRDefault="001136DF" w:rsidP="00BD5AFE">
            <w:pPr>
              <w:pStyle w:val="Plattetekst"/>
              <w:jc w:val="center"/>
              <w:rPr>
                <w:rFonts w:ascii="Arial" w:hAnsi="Arial" w:cs="Arial"/>
                <w:b/>
                <w:sz w:val="18"/>
                <w:szCs w:val="18"/>
              </w:rPr>
            </w:pPr>
            <w:r w:rsidRPr="00191436">
              <w:rPr>
                <w:rFonts w:ascii="Arial" w:hAnsi="Arial" w:cs="Arial"/>
                <w:b/>
                <w:sz w:val="18"/>
                <w:szCs w:val="18"/>
              </w:rPr>
              <w:t>Stap 1</w:t>
            </w:r>
          </w:p>
        </w:tc>
        <w:tc>
          <w:tcPr>
            <w:tcW w:w="9392" w:type="dxa"/>
            <w:gridSpan w:val="10"/>
            <w:shd w:val="clear" w:color="auto" w:fill="D9D9D9"/>
          </w:tcPr>
          <w:p w:rsidR="001136DF" w:rsidRPr="00475145" w:rsidRDefault="001136DF" w:rsidP="00BD5AFE">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tc>
      </w:tr>
      <w:tr w:rsidR="001136DF" w:rsidRPr="00475145" w:rsidTr="00BD5AFE">
        <w:tc>
          <w:tcPr>
            <w:tcW w:w="11340" w:type="dxa"/>
            <w:gridSpan w:val="11"/>
          </w:tcPr>
          <w:p w:rsidR="001136DF" w:rsidRPr="00191436" w:rsidRDefault="001136DF" w:rsidP="00BD5AFE">
            <w:pPr>
              <w:pStyle w:val="Plattetekst"/>
              <w:tabs>
                <w:tab w:val="left" w:pos="3281"/>
              </w:tabs>
              <w:jc w:val="both"/>
              <w:rPr>
                <w:rFonts w:ascii="Arial" w:hAnsi="Arial" w:cs="Arial"/>
                <w:color w:val="0070C0"/>
                <w:sz w:val="18"/>
                <w:szCs w:val="18"/>
              </w:rPr>
            </w:pPr>
            <w:r w:rsidRPr="00191436">
              <w:rPr>
                <w:rFonts w:ascii="Arial" w:hAnsi="Arial" w:cs="Arial"/>
                <w:i/>
                <w:sz w:val="18"/>
                <w:szCs w:val="18"/>
              </w:rPr>
              <w:t>De Sportkundige gaat relaties, samenwerkingsverbanden en/of coalities aan en verkent de grenzen van het eigen beroep om gemeenschappelijke doelen efficiënt na te streven en daarmee waarde te creëren. De Sportkundige profileert en legitimeert zich binnen deze professionele netwerken.</w:t>
            </w:r>
            <w:r w:rsidRPr="00191436">
              <w:rPr>
                <w:rFonts w:ascii="Arial" w:hAnsi="Arial" w:cs="Arial"/>
                <w:color w:val="0070C0"/>
                <w:sz w:val="18"/>
                <w:szCs w:val="18"/>
              </w:rPr>
              <w:tab/>
            </w:r>
            <w:r w:rsidRPr="00191436">
              <w:rPr>
                <w:rFonts w:ascii="Arial" w:hAnsi="Arial" w:cs="Arial"/>
                <w:color w:val="0070C0"/>
                <w:sz w:val="18"/>
                <w:szCs w:val="18"/>
              </w:rPr>
              <w:tab/>
            </w:r>
          </w:p>
        </w:tc>
      </w:tr>
      <w:tr w:rsidR="001136DF" w:rsidRPr="00475145" w:rsidTr="00BD5AFE">
        <w:tc>
          <w:tcPr>
            <w:tcW w:w="1948" w:type="dxa"/>
            <w:shd w:val="clear" w:color="auto" w:fill="D9D9D9"/>
          </w:tcPr>
          <w:p w:rsidR="001136DF" w:rsidRPr="00191436" w:rsidRDefault="001136DF" w:rsidP="00BD5AFE">
            <w:pPr>
              <w:pStyle w:val="Plattetekst"/>
              <w:jc w:val="center"/>
              <w:rPr>
                <w:rFonts w:ascii="Arial" w:hAnsi="Arial" w:cs="Arial"/>
                <w:b/>
                <w:color w:val="000000"/>
                <w:sz w:val="18"/>
                <w:szCs w:val="18"/>
              </w:rPr>
            </w:pPr>
            <w:r w:rsidRPr="00191436">
              <w:rPr>
                <w:rFonts w:ascii="Arial" w:hAnsi="Arial" w:cs="Arial"/>
                <w:b/>
                <w:color w:val="000000"/>
                <w:sz w:val="18"/>
                <w:szCs w:val="18"/>
              </w:rPr>
              <w:t>Stap 2</w:t>
            </w:r>
          </w:p>
        </w:tc>
        <w:tc>
          <w:tcPr>
            <w:tcW w:w="9392" w:type="dxa"/>
            <w:gridSpan w:val="10"/>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sz w:val="20"/>
              </w:rPr>
              <w:t>Leeruitkomst 3.1</w:t>
            </w:r>
            <w:r w:rsidRPr="00475145">
              <w:rPr>
                <w:rFonts w:ascii="Calibri" w:hAnsi="Calibri" w:cs="Calibri"/>
                <w:b/>
                <w:sz w:val="20"/>
              </w:rPr>
              <w:t xml:space="preserve"> op niveau </w:t>
            </w:r>
            <w:r>
              <w:rPr>
                <w:rFonts w:ascii="Calibri" w:hAnsi="Calibri" w:cs="Calibri"/>
                <w:b/>
                <w:sz w:val="20"/>
              </w:rPr>
              <w:t>B</w:t>
            </w:r>
          </w:p>
        </w:tc>
      </w:tr>
      <w:tr w:rsidR="001136DF" w:rsidRPr="00475145" w:rsidTr="00BD5AFE">
        <w:tc>
          <w:tcPr>
            <w:tcW w:w="11340" w:type="dxa"/>
            <w:gridSpan w:val="11"/>
          </w:tcPr>
          <w:p w:rsidR="001136DF" w:rsidRPr="005D5DF1" w:rsidRDefault="001136DF" w:rsidP="005D5DF1">
            <w:pPr>
              <w:pStyle w:val="Geenafstand"/>
              <w:rPr>
                <w:rFonts w:ascii="Arial" w:hAnsi="Arial" w:cs="Arial"/>
                <w:b/>
                <w:i/>
                <w:color w:val="0070C0"/>
                <w:sz w:val="18"/>
                <w:szCs w:val="18"/>
              </w:rPr>
            </w:pPr>
            <w:r w:rsidRPr="005D5DF1">
              <w:rPr>
                <w:rFonts w:ascii="Arial" w:hAnsi="Arial" w:cs="Arial"/>
                <w:sz w:val="18"/>
                <w:szCs w:val="18"/>
              </w:rPr>
              <w:t>De Sportkundige gaat samenwerkingsverbanden levert actief een bijdrage aan gezamenlijke doelen, met inachtneming van en respect voor diversiteit in mens en visie. Het doel van de samenwerking is het creëren van waarde voor betrokken- of beoogde partijen.</w:t>
            </w:r>
          </w:p>
        </w:tc>
      </w:tr>
      <w:tr w:rsidR="001136DF" w:rsidRPr="00475145" w:rsidTr="00BD5AFE">
        <w:tc>
          <w:tcPr>
            <w:tcW w:w="1948" w:type="dxa"/>
            <w:shd w:val="clear" w:color="auto" w:fill="D9D9D9"/>
          </w:tcPr>
          <w:p w:rsidR="001136DF" w:rsidRPr="00191436" w:rsidRDefault="001136DF" w:rsidP="00BD5AFE">
            <w:pPr>
              <w:pStyle w:val="Plattetekst"/>
              <w:jc w:val="center"/>
              <w:rPr>
                <w:rFonts w:ascii="Arial" w:hAnsi="Arial" w:cs="Arial"/>
                <w:b/>
                <w:sz w:val="18"/>
                <w:szCs w:val="18"/>
              </w:rPr>
            </w:pPr>
            <w:r w:rsidRPr="00191436">
              <w:rPr>
                <w:rFonts w:ascii="Arial" w:hAnsi="Arial" w:cs="Arial"/>
                <w:b/>
                <w:sz w:val="18"/>
                <w:szCs w:val="18"/>
              </w:rPr>
              <w:t>Stap 3</w:t>
            </w:r>
          </w:p>
        </w:tc>
        <w:tc>
          <w:tcPr>
            <w:tcW w:w="9392" w:type="dxa"/>
            <w:gridSpan w:val="10"/>
            <w:shd w:val="clear" w:color="auto" w:fill="D9D9D9"/>
          </w:tcPr>
          <w:p w:rsidR="001136DF" w:rsidRPr="00377D72" w:rsidRDefault="001136DF" w:rsidP="00377D72">
            <w:pPr>
              <w:pStyle w:val="Plattetekst"/>
              <w:jc w:val="center"/>
              <w:rPr>
                <w:rFonts w:ascii="Calibri" w:hAnsi="Calibri" w:cs="Calibri"/>
                <w:b/>
                <w:sz w:val="20"/>
              </w:rPr>
            </w:pPr>
            <w:r>
              <w:rPr>
                <w:rFonts w:ascii="Calibri" w:hAnsi="Calibri" w:cs="Calibri"/>
                <w:sz w:val="16"/>
                <w:szCs w:val="16"/>
              </w:rPr>
              <w:t>Leeruitkomst 3.1</w:t>
            </w:r>
            <w:r w:rsidRPr="00475145">
              <w:rPr>
                <w:rFonts w:ascii="Calibri" w:hAnsi="Calibri" w:cs="Calibri"/>
                <w:sz w:val="16"/>
                <w:szCs w:val="16"/>
              </w:rPr>
              <w:t xml:space="preserve"> op niveau</w:t>
            </w:r>
            <w:r>
              <w:rPr>
                <w:rFonts w:ascii="Calibri" w:hAnsi="Calibri" w:cs="Calibri"/>
                <w:sz w:val="16"/>
                <w:szCs w:val="16"/>
              </w:rPr>
              <w:t xml:space="preserve"> B</w:t>
            </w:r>
            <w:r w:rsidR="00377D72">
              <w:rPr>
                <w:rFonts w:ascii="Calibri" w:hAnsi="Calibri" w:cs="Calibri"/>
                <w:b/>
                <w:sz w:val="20"/>
              </w:rPr>
              <w:t xml:space="preserve"> </w:t>
            </w:r>
            <w:r w:rsidRPr="00475145">
              <w:rPr>
                <w:rFonts w:ascii="Calibri" w:hAnsi="Calibri" w:cs="Calibri"/>
                <w:b/>
                <w:sz w:val="20"/>
              </w:rPr>
              <w:t xml:space="preserve">Mijn werksituatie </w:t>
            </w:r>
          </w:p>
        </w:tc>
      </w:tr>
      <w:tr w:rsidR="001136DF" w:rsidRPr="00475145" w:rsidTr="00BD5AFE">
        <w:tc>
          <w:tcPr>
            <w:tcW w:w="11340" w:type="dxa"/>
            <w:gridSpan w:val="11"/>
          </w:tcPr>
          <w:p w:rsidR="001136DF" w:rsidRPr="005D5DF1" w:rsidRDefault="001136DF" w:rsidP="005D5DF1">
            <w:pPr>
              <w:pStyle w:val="Geenafstand"/>
              <w:rPr>
                <w:rFonts w:ascii="Arial" w:hAnsi="Arial" w:cs="Arial"/>
                <w:sz w:val="18"/>
                <w:szCs w:val="18"/>
              </w:rPr>
            </w:pPr>
            <w:r w:rsidRPr="005D5DF1">
              <w:rPr>
                <w:rFonts w:ascii="Arial" w:hAnsi="Arial" w:cs="Arial"/>
                <w:sz w:val="18"/>
                <w:szCs w:val="18"/>
              </w:rPr>
              <w:t>Situatie één: Tijdens het stagejaar van 2017-2018 zijn er twee organisaties die veel overlappen en taken met elkaar oplossen. De organisaties betreffen: HanzeFit en het Sportgezondheidscentrum. De twee organisaties willen op den duur fuseren en daarom zijn er in het stagejaar veel bijeenkomsten waar kennis vergaard wordt en overgebracht wordt naar HanzeFit.</w:t>
            </w:r>
          </w:p>
        </w:tc>
      </w:tr>
      <w:tr w:rsidR="001136DF" w:rsidRPr="00475145" w:rsidTr="00BD5AFE">
        <w:tc>
          <w:tcPr>
            <w:tcW w:w="1948" w:type="dxa"/>
            <w:shd w:val="clear" w:color="auto" w:fill="D9D9D9"/>
          </w:tcPr>
          <w:p w:rsidR="001136DF" w:rsidRPr="00191436" w:rsidRDefault="001136DF" w:rsidP="00BD5AFE">
            <w:pPr>
              <w:pStyle w:val="Plattetekst"/>
              <w:jc w:val="center"/>
              <w:rPr>
                <w:rFonts w:ascii="Arial" w:hAnsi="Arial" w:cs="Arial"/>
                <w:b/>
                <w:sz w:val="18"/>
                <w:szCs w:val="18"/>
              </w:rPr>
            </w:pPr>
            <w:r w:rsidRPr="00191436">
              <w:rPr>
                <w:rFonts w:ascii="Arial" w:hAnsi="Arial" w:cs="Arial"/>
                <w:b/>
                <w:sz w:val="18"/>
                <w:szCs w:val="18"/>
              </w:rPr>
              <w:t xml:space="preserve">Stap 4 </w:t>
            </w:r>
          </w:p>
        </w:tc>
        <w:tc>
          <w:tcPr>
            <w:tcW w:w="9392" w:type="dxa"/>
            <w:gridSpan w:val="10"/>
            <w:shd w:val="clear" w:color="auto" w:fill="D9D9D9"/>
          </w:tcPr>
          <w:p w:rsidR="001136DF" w:rsidRPr="00377D72" w:rsidRDefault="001136DF" w:rsidP="00377D72">
            <w:pPr>
              <w:pStyle w:val="Plattetekst"/>
              <w:jc w:val="center"/>
              <w:rPr>
                <w:rFonts w:ascii="Calibri" w:hAnsi="Calibri" w:cs="Calibri"/>
                <w:b/>
                <w:sz w:val="20"/>
              </w:rPr>
            </w:pPr>
            <w:r>
              <w:rPr>
                <w:rFonts w:ascii="Calibri" w:hAnsi="Calibri" w:cs="Calibri"/>
                <w:sz w:val="16"/>
                <w:szCs w:val="16"/>
              </w:rPr>
              <w:t>Leeruitkomst 3.1</w:t>
            </w:r>
            <w:r w:rsidRPr="00475145">
              <w:rPr>
                <w:rFonts w:ascii="Calibri" w:hAnsi="Calibri" w:cs="Calibri"/>
                <w:sz w:val="16"/>
                <w:szCs w:val="16"/>
              </w:rPr>
              <w:t xml:space="preserve"> op niveau</w:t>
            </w:r>
            <w:r>
              <w:rPr>
                <w:rFonts w:ascii="Calibri" w:hAnsi="Calibri" w:cs="Calibri"/>
                <w:sz w:val="16"/>
                <w:szCs w:val="16"/>
              </w:rPr>
              <w:t xml:space="preserve"> B</w:t>
            </w:r>
            <w:r>
              <w:rPr>
                <w:rFonts w:ascii="Calibri" w:hAnsi="Calibri" w:cs="Calibri"/>
                <w:b/>
                <w:sz w:val="20"/>
              </w:rPr>
              <w:t xml:space="preserve"> </w:t>
            </w:r>
            <w:r w:rsidRPr="00475145">
              <w:rPr>
                <w:rFonts w:ascii="Calibri" w:hAnsi="Calibri" w:cs="Calibri"/>
                <w:sz w:val="16"/>
                <w:szCs w:val="16"/>
              </w:rPr>
              <w:t>uit mijn werksituatie;</w:t>
            </w:r>
            <w:r w:rsidR="00377D72">
              <w:rPr>
                <w:rFonts w:ascii="Calibri" w:hAnsi="Calibri" w:cs="Calibri"/>
                <w:b/>
                <w:sz w:val="20"/>
              </w:rPr>
              <w:t xml:space="preserve"> </w:t>
            </w:r>
            <w:r w:rsidRPr="00475145">
              <w:rPr>
                <w:rFonts w:ascii="Calibri" w:hAnsi="Calibri" w:cs="Calibri"/>
                <w:b/>
                <w:sz w:val="20"/>
              </w:rPr>
              <w:t>Mijn reflectie; wat ging goed</w:t>
            </w:r>
          </w:p>
        </w:tc>
      </w:tr>
      <w:tr w:rsidR="001136DF" w:rsidRPr="00475145" w:rsidTr="00BD5AFE">
        <w:tc>
          <w:tcPr>
            <w:tcW w:w="11340" w:type="dxa"/>
            <w:gridSpan w:val="11"/>
          </w:tcPr>
          <w:p w:rsidR="001136DF" w:rsidRPr="00377D72" w:rsidRDefault="001136DF" w:rsidP="00377D72">
            <w:pPr>
              <w:pStyle w:val="Geenafstand"/>
              <w:rPr>
                <w:rFonts w:ascii="Arial" w:hAnsi="Arial" w:cs="Arial"/>
                <w:sz w:val="18"/>
                <w:szCs w:val="18"/>
              </w:rPr>
            </w:pPr>
            <w:r w:rsidRPr="00377D72">
              <w:rPr>
                <w:rFonts w:ascii="Arial" w:hAnsi="Arial" w:cs="Arial"/>
                <w:sz w:val="18"/>
                <w:szCs w:val="18"/>
              </w:rPr>
              <w:t>Stagiaires bij HanzeFit hebben als taak voor hun stage van jaar 2017-2018 beleid te schrijven voor de toekomstige fusering van de twee organistaties. Om de stagiaires te helpen tijdens het proces heeft de sportkundige tijdens momenten veel kennis gedeeld met betrekking tot inkleuring organisatie, visie en doelstellingen voor de toekomst.</w:t>
            </w:r>
            <w:r w:rsidR="00377D72" w:rsidRPr="00377D72">
              <w:rPr>
                <w:rFonts w:ascii="Arial" w:hAnsi="Arial" w:cs="Arial"/>
                <w:sz w:val="18"/>
                <w:szCs w:val="18"/>
              </w:rPr>
              <w:t xml:space="preserve"> </w:t>
            </w:r>
            <w:r w:rsidR="00377D72" w:rsidRPr="00377D72">
              <w:rPr>
                <w:rFonts w:ascii="Arial" w:hAnsi="Arial" w:cs="Arial"/>
                <w:sz w:val="18"/>
                <w:szCs w:val="18"/>
              </w:rPr>
              <w:t>De kennis die ik heb vergaren tijdens blok 2.1 de interne- en externe analyse kon ik erg mooi delen. Om voor zowel de stagiaires van HanzeFit als het SGC iets te kunnen betekenen is alle benodigde informatie gedeeld.  Hetgeen wat goed ging was het mee denken met de jongens in hun stage. Ik stelde me open en betrokken op en dacht mee aan ideeën voor hun stage. Zo heb ik aangedragen om de core stability energizer toe te voegen aan de loopclinic om die nog sterker te maken.</w:t>
            </w:r>
          </w:p>
          <w:p w:rsidR="001136DF" w:rsidRPr="00191436" w:rsidRDefault="001136DF" w:rsidP="00BD5AFE">
            <w:pPr>
              <w:pStyle w:val="Plattetekst"/>
              <w:rPr>
                <w:rFonts w:ascii="Arial" w:hAnsi="Arial" w:cs="Arial"/>
                <w:sz w:val="18"/>
                <w:szCs w:val="18"/>
              </w:rPr>
            </w:pPr>
            <w:r w:rsidRPr="00191436">
              <w:rPr>
                <w:rFonts w:ascii="Arial" w:hAnsi="Arial" w:cs="Arial"/>
                <w:noProof/>
                <w:sz w:val="18"/>
                <w:szCs w:val="18"/>
              </w:rPr>
              <w:drawing>
                <wp:inline distT="0" distB="0" distL="0" distR="0" wp14:anchorId="4C9FD9D7" wp14:editId="2B74DA0F">
                  <wp:extent cx="2539778" cy="2254312"/>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59283" cy="2271625"/>
                          </a:xfrm>
                          <a:prstGeom prst="rect">
                            <a:avLst/>
                          </a:prstGeom>
                        </pic:spPr>
                      </pic:pic>
                    </a:graphicData>
                  </a:graphic>
                </wp:inline>
              </w:drawing>
            </w:r>
            <w:r w:rsidRPr="00191436">
              <w:rPr>
                <w:rFonts w:ascii="Arial" w:hAnsi="Arial" w:cs="Arial"/>
                <w:noProof/>
                <w:sz w:val="18"/>
                <w:szCs w:val="18"/>
              </w:rPr>
              <w:t xml:space="preserve"> </w:t>
            </w:r>
            <w:r w:rsidRPr="00191436">
              <w:rPr>
                <w:rFonts w:ascii="Arial" w:hAnsi="Arial" w:cs="Arial"/>
                <w:noProof/>
                <w:sz w:val="18"/>
                <w:szCs w:val="18"/>
              </w:rPr>
              <w:drawing>
                <wp:inline distT="0" distB="0" distL="0" distR="0" wp14:anchorId="3CDE39D5" wp14:editId="345D65B0">
                  <wp:extent cx="1856299" cy="2218099"/>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89349" cy="2257591"/>
                          </a:xfrm>
                          <a:prstGeom prst="rect">
                            <a:avLst/>
                          </a:prstGeom>
                        </pic:spPr>
                      </pic:pic>
                    </a:graphicData>
                  </a:graphic>
                </wp:inline>
              </w:drawing>
            </w:r>
          </w:p>
        </w:tc>
      </w:tr>
      <w:tr w:rsidR="001136DF" w:rsidRPr="00475145" w:rsidTr="00BD5AFE">
        <w:tc>
          <w:tcPr>
            <w:tcW w:w="1948" w:type="dxa"/>
            <w:shd w:val="clear" w:color="auto" w:fill="D9D9D9"/>
          </w:tcPr>
          <w:p w:rsidR="001136DF" w:rsidRPr="00191436" w:rsidRDefault="001136DF" w:rsidP="00BD5AFE">
            <w:pPr>
              <w:pStyle w:val="Plattetekst"/>
              <w:jc w:val="center"/>
              <w:rPr>
                <w:rFonts w:ascii="Arial" w:hAnsi="Arial" w:cs="Arial"/>
                <w:b/>
                <w:sz w:val="18"/>
                <w:szCs w:val="18"/>
              </w:rPr>
            </w:pPr>
            <w:r w:rsidRPr="00191436">
              <w:rPr>
                <w:rFonts w:ascii="Arial" w:hAnsi="Arial" w:cs="Arial"/>
                <w:b/>
                <w:sz w:val="18"/>
                <w:szCs w:val="18"/>
              </w:rPr>
              <w:t>Stap 5</w:t>
            </w:r>
          </w:p>
        </w:tc>
        <w:tc>
          <w:tcPr>
            <w:tcW w:w="9392" w:type="dxa"/>
            <w:gridSpan w:val="10"/>
            <w:shd w:val="clear" w:color="auto" w:fill="D9D9D9"/>
          </w:tcPr>
          <w:p w:rsidR="001136DF" w:rsidRPr="00377D72" w:rsidRDefault="001136DF" w:rsidP="00377D72">
            <w:pPr>
              <w:pStyle w:val="Plattetekst"/>
              <w:jc w:val="center"/>
              <w:rPr>
                <w:rFonts w:ascii="Calibri" w:hAnsi="Calibri" w:cs="Calibri"/>
                <w:b/>
                <w:sz w:val="20"/>
              </w:rPr>
            </w:pPr>
            <w:r>
              <w:rPr>
                <w:rFonts w:ascii="Calibri" w:hAnsi="Calibri" w:cs="Calibri"/>
                <w:sz w:val="16"/>
                <w:szCs w:val="16"/>
              </w:rPr>
              <w:t>Leeruitkomst 3.1</w:t>
            </w:r>
            <w:r w:rsidRPr="00475145">
              <w:rPr>
                <w:rFonts w:ascii="Calibri" w:hAnsi="Calibri" w:cs="Calibri"/>
                <w:sz w:val="16"/>
                <w:szCs w:val="16"/>
              </w:rPr>
              <w:t xml:space="preserve"> op niveau</w:t>
            </w:r>
            <w:r>
              <w:rPr>
                <w:rFonts w:ascii="Calibri" w:hAnsi="Calibri" w:cs="Calibri"/>
                <w:sz w:val="16"/>
                <w:szCs w:val="16"/>
              </w:rPr>
              <w:t xml:space="preserve"> B </w:t>
            </w:r>
            <w:r w:rsidRPr="00475145">
              <w:rPr>
                <w:rFonts w:ascii="Calibri" w:hAnsi="Calibri" w:cs="Calibri"/>
                <w:sz w:val="16"/>
                <w:szCs w:val="16"/>
              </w:rPr>
              <w:t>uit mijn werksituatie;</w:t>
            </w:r>
            <w:r w:rsidRPr="00475145">
              <w:rPr>
                <w:rFonts w:ascii="Calibri" w:hAnsi="Calibri" w:cs="Calibri"/>
                <w:b/>
                <w:sz w:val="20"/>
              </w:rPr>
              <w:t>Mijn reflectie; wat beter kan</w:t>
            </w:r>
          </w:p>
        </w:tc>
      </w:tr>
      <w:tr w:rsidR="001136DF" w:rsidRPr="00475145" w:rsidTr="00BD5AFE">
        <w:tc>
          <w:tcPr>
            <w:tcW w:w="11340" w:type="dxa"/>
            <w:gridSpan w:val="11"/>
          </w:tcPr>
          <w:p w:rsidR="00377D72" w:rsidRPr="001F413F" w:rsidRDefault="00377D72" w:rsidP="00377D72">
            <w:pPr>
              <w:pStyle w:val="Geenafstand"/>
              <w:rPr>
                <w:rFonts w:ascii="Arial" w:hAnsi="Arial" w:cs="Arial"/>
                <w:sz w:val="18"/>
                <w:szCs w:val="18"/>
              </w:rPr>
            </w:pPr>
            <w:r w:rsidRPr="001F413F">
              <w:rPr>
                <w:rFonts w:ascii="Arial" w:hAnsi="Arial" w:cs="Arial"/>
                <w:sz w:val="18"/>
                <w:szCs w:val="18"/>
              </w:rPr>
              <w:t>Om meer gezamenlijk uit het proces te kunnen halen zou het goed zijn om elke week een moment te hebben waarin overleg plaats kan vinden. Tijdens deze momenten kan er gesproken worden over gang van zake met betrekking tot het beleid voor de toekomstige gefuseerde organisatie. In de beginfase heb ik meerdere malen contact opgenomen met de jongens, dit omdat er ook bekend werd dat er een mogelijke fusering tussen de twee organisaties ging plaatsvinden. Naast de reguliere taken vond ik het belangrijk dat de mening en ervaring van het SGC gedeeld zou worden. Echter na meerdere malen weinig overlegmomenten te hebben verkregen zakte mijn motivatie hiervoor in. Naast de reguliere vakken, het onderzoek, het geven/observeren van lessen moest ik mij ook bezig houden met de fusering. Hierdoor heb ik het op den duur meer over gelaten aan de stagiaires van HanzeFit. Wiens taak het natuurlijk ook was.</w:t>
            </w:r>
          </w:p>
          <w:p w:rsidR="00377D72" w:rsidRPr="001F413F" w:rsidRDefault="00377D72" w:rsidP="00377D72">
            <w:pPr>
              <w:pStyle w:val="Geenafstand"/>
              <w:rPr>
                <w:rFonts w:ascii="Arial" w:hAnsi="Arial" w:cs="Arial"/>
                <w:sz w:val="18"/>
                <w:szCs w:val="18"/>
              </w:rPr>
            </w:pPr>
          </w:p>
          <w:p w:rsidR="00377D72" w:rsidRPr="001F413F" w:rsidRDefault="00377D72" w:rsidP="00377D72">
            <w:pPr>
              <w:pStyle w:val="Geenafstand"/>
              <w:rPr>
                <w:rFonts w:ascii="Arial" w:hAnsi="Arial" w:cs="Arial"/>
                <w:sz w:val="18"/>
                <w:szCs w:val="18"/>
              </w:rPr>
            </w:pPr>
            <w:r w:rsidRPr="001F413F">
              <w:rPr>
                <w:rFonts w:ascii="Arial" w:hAnsi="Arial" w:cs="Arial"/>
                <w:sz w:val="18"/>
                <w:szCs w:val="18"/>
              </w:rPr>
              <w:t>Wat kan ik het vervolg anders doen:</w:t>
            </w:r>
          </w:p>
          <w:p w:rsidR="001136DF" w:rsidRPr="00377D72" w:rsidRDefault="00377D72" w:rsidP="00BD5AFE">
            <w:pPr>
              <w:pStyle w:val="Geenafstand"/>
              <w:numPr>
                <w:ilvl w:val="0"/>
                <w:numId w:val="2"/>
              </w:numPr>
              <w:rPr>
                <w:rFonts w:ascii="Arial" w:hAnsi="Arial" w:cs="Arial"/>
                <w:sz w:val="18"/>
                <w:szCs w:val="18"/>
              </w:rPr>
            </w:pPr>
            <w:r w:rsidRPr="001F413F">
              <w:rPr>
                <w:rFonts w:ascii="Arial" w:hAnsi="Arial" w:cs="Arial"/>
                <w:sz w:val="18"/>
                <w:szCs w:val="18"/>
              </w:rPr>
              <w:t>Bij aanvang van het eerste gesprek direct de randvoorwaarden van mijn stage aangeven. Zo wordt voor andere stagiaires ook duidelijk wat wel en niet tot mijn taken behoord. Nu was er voor mij niet altijd duidelijk hoeveel ik moest bijdragen aan de stage van HanzeFit.</w:t>
            </w:r>
          </w:p>
        </w:tc>
      </w:tr>
      <w:tr w:rsidR="001136DF" w:rsidRPr="00475145" w:rsidTr="00BD5AFE">
        <w:tc>
          <w:tcPr>
            <w:tcW w:w="1948" w:type="dxa"/>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Pr>
                <w:rFonts w:ascii="Calibri" w:hAnsi="Calibri" w:cs="Calibri"/>
                <w:b/>
                <w:sz w:val="20"/>
              </w:rPr>
              <w:t>Stap 6</w:t>
            </w:r>
          </w:p>
        </w:tc>
        <w:tc>
          <w:tcPr>
            <w:tcW w:w="9392" w:type="dxa"/>
            <w:gridSpan w:val="10"/>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3.1</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1136DF" w:rsidRPr="00475145" w:rsidTr="00BD5AFE">
        <w:tc>
          <w:tcPr>
            <w:tcW w:w="2049" w:type="dxa"/>
            <w:gridSpan w:val="2"/>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191436">
              <w:rPr>
                <w:rFonts w:ascii="Calibri" w:hAnsi="Calibri" w:cs="Calibri"/>
                <w:color w:val="92D050"/>
                <w:sz w:val="20"/>
              </w:rPr>
              <w:t>6</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373520">
              <w:rPr>
                <w:rFonts w:ascii="Calibri" w:hAnsi="Calibri" w:cs="Calibri"/>
                <w:color w:val="92D050"/>
                <w:sz w:val="20"/>
              </w:rPr>
              <w:t>7</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10</w:t>
            </w:r>
          </w:p>
        </w:tc>
      </w:tr>
    </w:tbl>
    <w:p w:rsidR="001136DF" w:rsidRDefault="001136DF"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p>
    <w:p w:rsidR="005D5DF1" w:rsidRDefault="005D5DF1"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p>
    <w:p w:rsidR="005D5DF1" w:rsidRDefault="005D5DF1"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lastRenderedPageBreak/>
              <w:t>Stap 1</w:t>
            </w:r>
          </w:p>
        </w:tc>
        <w:tc>
          <w:tcPr>
            <w:tcW w:w="9392" w:type="dxa"/>
            <w:gridSpan w:val="10"/>
            <w:shd w:val="clear" w:color="auto" w:fill="D9D9D9"/>
          </w:tcPr>
          <w:p w:rsidR="001136DF" w:rsidRDefault="001136DF" w:rsidP="00BD5AFE">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1136DF" w:rsidRPr="00475145" w:rsidRDefault="001136DF" w:rsidP="00BD5AFE">
            <w:pPr>
              <w:jc w:val="center"/>
              <w:rPr>
                <w:rFonts w:ascii="Calibri" w:hAnsi="Calibri" w:cs="Calibri"/>
                <w:color w:val="000000"/>
                <w:sz w:val="20"/>
              </w:rPr>
            </w:pPr>
            <w:r>
              <w:rPr>
                <w:rFonts w:ascii="Calibri" w:hAnsi="Calibri" w:cs="Calibri"/>
                <w:color w:val="000000"/>
                <w:sz w:val="20"/>
              </w:rPr>
              <w:t>…</w:t>
            </w:r>
          </w:p>
        </w:tc>
      </w:tr>
      <w:tr w:rsidR="001136DF" w:rsidRPr="00475145" w:rsidTr="00BD5AFE">
        <w:tc>
          <w:tcPr>
            <w:tcW w:w="11340" w:type="dxa"/>
            <w:gridSpan w:val="11"/>
          </w:tcPr>
          <w:p w:rsidR="001136DF" w:rsidRPr="00475145" w:rsidRDefault="001136DF" w:rsidP="00BD5AFE">
            <w:pPr>
              <w:pStyle w:val="Plattetekst"/>
              <w:tabs>
                <w:tab w:val="left" w:pos="3281"/>
              </w:tabs>
              <w:jc w:val="both"/>
              <w:rPr>
                <w:rFonts w:ascii="Calibri" w:hAnsi="Calibri" w:cs="Calibri"/>
                <w:color w:val="0070C0"/>
                <w:sz w:val="20"/>
              </w:rPr>
            </w:pPr>
            <w:r w:rsidRPr="00CE0E6C">
              <w:rPr>
                <w:rFonts w:asciiTheme="minorHAnsi" w:hAnsiTheme="minorHAnsi" w:cstheme="minorHAnsi"/>
                <w:i/>
                <w:sz w:val="20"/>
              </w:rPr>
              <w:t>De Sportkundige gaat relaties, samenwerkingsverbanden en/of coalities aan en verkent de grenzen van het eigen beroep om gemeenschappelijke doelen efficiënt na te streven en daarmee waarde te creëren. De Sportkundige profileert en legitimeert zich binnen deze professionele netwerken.</w:t>
            </w:r>
            <w:r>
              <w:rPr>
                <w:rFonts w:ascii="Calibri" w:hAnsi="Calibri" w:cs="Calibri"/>
                <w:color w:val="0070C0"/>
                <w:sz w:val="20"/>
              </w:rPr>
              <w:tab/>
            </w:r>
            <w:r>
              <w:rPr>
                <w:rFonts w:ascii="Calibri" w:hAnsi="Calibri" w:cs="Calibri"/>
                <w:color w:val="0070C0"/>
                <w:sz w:val="20"/>
              </w:rPr>
              <w:tab/>
            </w:r>
          </w:p>
        </w:tc>
      </w:tr>
      <w:tr w:rsidR="001136DF" w:rsidRPr="00475145" w:rsidTr="00BD5AFE">
        <w:tc>
          <w:tcPr>
            <w:tcW w:w="1948" w:type="dxa"/>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color w:val="000000"/>
                <w:sz w:val="20"/>
              </w:rPr>
              <w:t>Stap 2</w:t>
            </w:r>
          </w:p>
        </w:tc>
        <w:tc>
          <w:tcPr>
            <w:tcW w:w="9392" w:type="dxa"/>
            <w:gridSpan w:val="10"/>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sz w:val="20"/>
              </w:rPr>
              <w:t>Leeruitkomst 3.2</w:t>
            </w:r>
            <w:r w:rsidRPr="00475145">
              <w:rPr>
                <w:rFonts w:ascii="Calibri" w:hAnsi="Calibri" w:cs="Calibri"/>
                <w:b/>
                <w:sz w:val="20"/>
              </w:rPr>
              <w:t xml:space="preserve"> op niveau </w:t>
            </w:r>
            <w:r>
              <w:rPr>
                <w:rFonts w:ascii="Calibri" w:hAnsi="Calibri" w:cs="Calibri"/>
                <w:b/>
                <w:sz w:val="20"/>
              </w:rPr>
              <w:t>B</w:t>
            </w:r>
          </w:p>
        </w:tc>
      </w:tr>
      <w:tr w:rsidR="001136DF" w:rsidRPr="00475145" w:rsidTr="00BD5AFE">
        <w:tc>
          <w:tcPr>
            <w:tcW w:w="11340" w:type="dxa"/>
            <w:gridSpan w:val="11"/>
          </w:tcPr>
          <w:p w:rsidR="001136DF" w:rsidRPr="00475145" w:rsidRDefault="001136DF" w:rsidP="00BD5AFE">
            <w:pPr>
              <w:pStyle w:val="Plattetekst"/>
              <w:rPr>
                <w:rFonts w:ascii="Calibri" w:hAnsi="Calibri" w:cs="Calibri"/>
                <w:b/>
                <w:i/>
                <w:color w:val="0070C0"/>
                <w:sz w:val="20"/>
              </w:rPr>
            </w:pPr>
            <w:r w:rsidRPr="00CE0E6C">
              <w:rPr>
                <w:rFonts w:asciiTheme="minorHAnsi" w:hAnsiTheme="minorHAnsi" w:cstheme="minorHAnsi"/>
                <w:sz w:val="20"/>
              </w:rPr>
              <w:t>De Sportkundige gaat relaties, samenwerkingsverbanden en/of coalities aan op zo’n wijze dat de intellectuele en praktische waarde ervan optimaal benut wordt. De Sportkundige streeft naar een win-win situatie door uitwisseling van vraagstukken, kennis, visie en ervaring.</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3</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3.2</w:t>
            </w:r>
            <w:r w:rsidRPr="00475145">
              <w:rPr>
                <w:rFonts w:ascii="Calibri" w:hAnsi="Calibri" w:cs="Calibri"/>
                <w:sz w:val="16"/>
                <w:szCs w:val="16"/>
              </w:rPr>
              <w:t xml:space="preserve"> op niveau </w:t>
            </w:r>
            <w:r>
              <w:rPr>
                <w:rFonts w:ascii="Calibri" w:hAnsi="Calibri" w:cs="Calibri"/>
                <w:sz w:val="16"/>
                <w:szCs w:val="16"/>
              </w:rPr>
              <w:t>B</w:t>
            </w:r>
          </w:p>
          <w:p w:rsidR="001136DF" w:rsidRPr="00475145" w:rsidRDefault="001136DF" w:rsidP="00BD5AFE">
            <w:pPr>
              <w:pStyle w:val="Plattetekst"/>
              <w:jc w:val="center"/>
              <w:rPr>
                <w:rFonts w:ascii="Calibri" w:hAnsi="Calibri" w:cs="Calibri"/>
                <w:sz w:val="20"/>
              </w:rPr>
            </w:pPr>
            <w:r w:rsidRPr="00475145">
              <w:rPr>
                <w:rFonts w:ascii="Calibri" w:hAnsi="Calibri" w:cs="Calibri"/>
                <w:b/>
                <w:sz w:val="20"/>
              </w:rPr>
              <w:t xml:space="preserve">Mijn werksituatie </w:t>
            </w:r>
          </w:p>
        </w:tc>
      </w:tr>
      <w:tr w:rsidR="001136DF" w:rsidRPr="00475145" w:rsidTr="00BD5AFE">
        <w:tc>
          <w:tcPr>
            <w:tcW w:w="11340" w:type="dxa"/>
            <w:gridSpan w:val="11"/>
          </w:tcPr>
          <w:p w:rsidR="001136DF" w:rsidRPr="00475145" w:rsidRDefault="001136DF" w:rsidP="00BD5AFE">
            <w:pPr>
              <w:pStyle w:val="Plattetekst"/>
              <w:rPr>
                <w:rFonts w:ascii="Calibri" w:hAnsi="Calibri" w:cs="Calibri"/>
                <w:b/>
                <w:sz w:val="20"/>
              </w:rPr>
            </w:pPr>
            <w:r w:rsidRPr="00DD7709">
              <w:rPr>
                <w:rFonts w:ascii="Calibri" w:hAnsi="Calibri" w:cs="Calibri"/>
                <w:sz w:val="20"/>
              </w:rPr>
              <w:t>Tijdens</w:t>
            </w:r>
            <w:r>
              <w:rPr>
                <w:rFonts w:ascii="Calibri" w:hAnsi="Calibri" w:cs="Calibri"/>
                <w:sz w:val="20"/>
              </w:rPr>
              <w:t xml:space="preserve"> het stagejaar van 2017-2018 zijn er twee organisaties die veel overlappen en taken met elkaar oplossen. De organisaties betreffen: HanzeFit en het Sportgezondheidscentrum. De twee organisaties willen op den duur fuseren en daarom zijn er in het stagejaar veel bijeenkomsten waar kennis vergaard wordt en overgebracht wordt naar HanzeFit.</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 xml:space="preserve">Stap 4 </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3.2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ging goed</w:t>
            </w:r>
          </w:p>
        </w:tc>
      </w:tr>
      <w:tr w:rsidR="001136DF" w:rsidRPr="00475145" w:rsidTr="00BD5AFE">
        <w:tc>
          <w:tcPr>
            <w:tcW w:w="11340" w:type="dxa"/>
            <w:gridSpan w:val="11"/>
          </w:tcPr>
          <w:p w:rsidR="001136DF" w:rsidRPr="004958DF" w:rsidRDefault="001136DF" w:rsidP="004958DF">
            <w:pPr>
              <w:pStyle w:val="Geenafstand"/>
              <w:rPr>
                <w:rFonts w:ascii="Arial" w:hAnsi="Arial" w:cs="Arial"/>
                <w:sz w:val="18"/>
                <w:szCs w:val="18"/>
              </w:rPr>
            </w:pPr>
            <w:r w:rsidRPr="004958DF">
              <w:rPr>
                <w:rFonts w:ascii="Arial" w:hAnsi="Arial" w:cs="Arial"/>
                <w:sz w:val="18"/>
                <w:szCs w:val="18"/>
              </w:rPr>
              <w:t>Stagiaires bij HanzeFit hebben als taak voor hun stage van jaar 2017-2018 beleid te schrijven voor de toekomstige fusering van de twee organistaties. Om de stagiaires te helpen tijdens het proces heeft de sportkundige tijdens momenten veel kennis gedeeld met betrekking tot inkleuring organisatie, visie en doelstellingen voor de toekomst. Naast de bijdrage voor HanzeFit werd de winsituatie voor het SGC behaald in het netwerk. Tijdens het uitzetten van nieuwe lessen kan gebruik gemaakt worden van het netwerk en de tools die HanzeFit gebruikt bij het bereiken van de doelgroep.</w:t>
            </w:r>
            <w:r w:rsidR="004958DF" w:rsidRPr="004958DF">
              <w:rPr>
                <w:rFonts w:ascii="Arial" w:hAnsi="Arial" w:cs="Arial"/>
                <w:sz w:val="18"/>
                <w:szCs w:val="18"/>
              </w:rPr>
              <w:t xml:space="preserve"> Wat ik goed deed was d</w:t>
            </w:r>
            <w:r w:rsidR="004958DF" w:rsidRPr="004958DF">
              <w:rPr>
                <w:rFonts w:ascii="Arial" w:hAnsi="Arial" w:cs="Arial"/>
                <w:sz w:val="18"/>
                <w:szCs w:val="18"/>
              </w:rPr>
              <w:t>e kennis die ik heb vergaren tijdens blok 2.1 de interne- en externe analyse delen. Om voor zowel de stagiaires van HanzeFit als het SGC iets te kunnen betekenen is alle benodigde informatie gedeeld.  Hetgeen wat goed ging was het mee denken met de jongens in hun stage. Ik stelde me open en betrokken op en dacht mee aan ideeën voor hun stage. Zo heb ik aangedragen om de core stability energizer toe te voegen aan de loopclinic om die nog sterker te maken.</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5</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3.2</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beter kan</w:t>
            </w:r>
          </w:p>
        </w:tc>
      </w:tr>
      <w:tr w:rsidR="001136DF" w:rsidRPr="00475145" w:rsidTr="00BD5AFE">
        <w:tc>
          <w:tcPr>
            <w:tcW w:w="11340" w:type="dxa"/>
            <w:gridSpan w:val="11"/>
          </w:tcPr>
          <w:p w:rsidR="001136DF" w:rsidRPr="004958DF" w:rsidRDefault="001136DF" w:rsidP="004958DF">
            <w:pPr>
              <w:pStyle w:val="Geenafstand"/>
              <w:rPr>
                <w:rFonts w:ascii="Arial" w:hAnsi="Arial" w:cs="Arial"/>
                <w:sz w:val="18"/>
                <w:szCs w:val="18"/>
              </w:rPr>
            </w:pPr>
            <w:r w:rsidRPr="004958DF">
              <w:rPr>
                <w:rFonts w:ascii="Arial" w:hAnsi="Arial" w:cs="Arial"/>
                <w:sz w:val="18"/>
                <w:szCs w:val="18"/>
              </w:rPr>
              <w:t>Ervaring vanuit beide organisaties verschillen. Beide organisaties verschillen qua activiteiten. Om efficiënt gezamenlijk doelen na te streven is het van belang dat beide organisaties dezelfde visie uitstralen en delen. Om gezamenlijk dezelfde visie te krijgen is het van belang dat beide partijen elkaars organisatie en belangen kennen. Hierdoor zou er voor beide partijen meer meegedraaid kunnen worden bij elkaar om zo de benodigde informatie op te kunnen doen.</w:t>
            </w:r>
            <w:r w:rsidR="004958DF" w:rsidRPr="004958DF">
              <w:rPr>
                <w:rFonts w:ascii="Arial" w:hAnsi="Arial" w:cs="Arial"/>
                <w:sz w:val="18"/>
                <w:szCs w:val="18"/>
              </w:rPr>
              <w:t xml:space="preserve"> </w:t>
            </w:r>
          </w:p>
          <w:p w:rsidR="004958DF" w:rsidRPr="004958DF" w:rsidRDefault="004958DF" w:rsidP="004958DF">
            <w:pPr>
              <w:pStyle w:val="Geenafstand"/>
              <w:rPr>
                <w:rFonts w:ascii="Arial" w:hAnsi="Arial" w:cs="Arial"/>
                <w:sz w:val="18"/>
                <w:szCs w:val="18"/>
              </w:rPr>
            </w:pPr>
          </w:p>
          <w:p w:rsidR="004958DF" w:rsidRPr="004958DF" w:rsidRDefault="004958DF" w:rsidP="004958DF">
            <w:pPr>
              <w:pStyle w:val="Geenafstand"/>
              <w:rPr>
                <w:rFonts w:ascii="Arial" w:hAnsi="Arial" w:cs="Arial"/>
                <w:b/>
                <w:i/>
                <w:sz w:val="18"/>
                <w:szCs w:val="18"/>
                <w:u w:val="single"/>
              </w:rPr>
            </w:pPr>
            <w:r w:rsidRPr="004958DF">
              <w:rPr>
                <w:rFonts w:ascii="Arial" w:hAnsi="Arial" w:cs="Arial"/>
                <w:sz w:val="18"/>
                <w:szCs w:val="18"/>
              </w:rPr>
              <w:t xml:space="preserve">Wat ik beter kan doen is </w:t>
            </w:r>
            <w:r>
              <w:rPr>
                <w:rFonts w:ascii="Arial" w:hAnsi="Arial" w:cs="Arial"/>
                <w:sz w:val="18"/>
                <w:szCs w:val="18"/>
              </w:rPr>
              <w:t xml:space="preserve">het aanpassen van de werkwijze in een situatie als deze. Op dit moment liet ik alles over mij heen komen omdat ik er vanuit ging dat hun het heft in handen namen om het om hun onderzoek ging. Maar hun kozen er niet voor om eerst </w:t>
            </w:r>
            <w:r w:rsidR="00EF7320">
              <w:rPr>
                <w:rFonts w:ascii="Arial" w:hAnsi="Arial" w:cs="Arial"/>
                <w:sz w:val="18"/>
                <w:szCs w:val="18"/>
              </w:rPr>
              <w:t>de basis (misie, visie en doelstellingen) te bespreken. Zo was er voor mij niet direct duidelijk waar HanzeFit voor stond. Dit duurde een tijdje. Hierin had ik zelf meer initiatief kunnen tonen door het stellen van vragen of aandragen van een werkwijze waarin eerst duidelijk wordt gemaakt hoe de organisatie is opgericht. Zo kan er na mijn mening makkelijker in de juiste richting gedacht worden.</w:t>
            </w:r>
          </w:p>
        </w:tc>
      </w:tr>
      <w:tr w:rsidR="001136DF" w:rsidRPr="00475145" w:rsidTr="00BD5AFE">
        <w:tc>
          <w:tcPr>
            <w:tcW w:w="1948" w:type="dxa"/>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Pr>
                <w:rFonts w:ascii="Calibri" w:hAnsi="Calibri" w:cs="Calibri"/>
                <w:b/>
                <w:sz w:val="20"/>
              </w:rPr>
              <w:t>Stap 6</w:t>
            </w:r>
          </w:p>
        </w:tc>
        <w:tc>
          <w:tcPr>
            <w:tcW w:w="9392" w:type="dxa"/>
            <w:gridSpan w:val="10"/>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sidRPr="00421561">
              <w:rPr>
                <w:rFonts w:ascii="Calibri" w:hAnsi="Calibri" w:cs="Calibri"/>
                <w:b/>
                <w:sz w:val="20"/>
              </w:rPr>
              <w:t xml:space="preserve">Mijn score op deze </w:t>
            </w:r>
            <w:r w:rsidR="004958DF">
              <w:rPr>
                <w:rFonts w:ascii="Calibri" w:hAnsi="Calibri" w:cs="Calibri"/>
                <w:b/>
                <w:sz w:val="20"/>
              </w:rPr>
              <w:t>3.2</w:t>
            </w:r>
            <w:r w:rsidRPr="00421561">
              <w:rPr>
                <w:rFonts w:ascii="Calibri" w:hAnsi="Calibri" w:cs="Calibri"/>
                <w:b/>
                <w:sz w:val="20"/>
              </w:rPr>
              <w:t xml:space="preserve"> </w:t>
            </w:r>
            <w:r w:rsidRPr="008D180B">
              <w:rPr>
                <w:rFonts w:ascii="Calibri" w:hAnsi="Calibri" w:cs="Calibri"/>
                <w:b/>
                <w:sz w:val="20"/>
              </w:rPr>
              <w:t>op niveau</w:t>
            </w:r>
            <w:r w:rsidRPr="00475145">
              <w:rPr>
                <w:rFonts w:ascii="Calibri" w:hAnsi="Calibri" w:cs="Calibri"/>
                <w:sz w:val="16"/>
                <w:szCs w:val="16"/>
              </w:rPr>
              <w:t xml:space="preserve"> </w:t>
            </w:r>
            <w:r w:rsidR="004958DF">
              <w:rPr>
                <w:rFonts w:ascii="Calibri" w:hAnsi="Calibri" w:cs="Calibri"/>
                <w:sz w:val="16"/>
                <w:szCs w:val="16"/>
              </w:rPr>
              <w:t>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1136DF" w:rsidRPr="00475145" w:rsidTr="00BD5AFE">
        <w:tc>
          <w:tcPr>
            <w:tcW w:w="2049" w:type="dxa"/>
            <w:gridSpan w:val="2"/>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6</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9C4301">
              <w:rPr>
                <w:rFonts w:ascii="Calibri" w:hAnsi="Calibri" w:cs="Calibri"/>
                <w:color w:val="92D050"/>
                <w:sz w:val="20"/>
              </w:rPr>
              <w:t>7</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10</w:t>
            </w:r>
          </w:p>
        </w:tc>
      </w:tr>
    </w:tbl>
    <w:p w:rsidR="001136DF" w:rsidRDefault="001136DF" w:rsidP="001136DF">
      <w:pPr>
        <w:rPr>
          <w:lang w:val="nl-NL"/>
        </w:rPr>
      </w:pPr>
    </w:p>
    <w:p w:rsidR="001136DF" w:rsidRDefault="001136DF"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lang w:val="nl-NL"/>
        </w:rPr>
      </w:pPr>
      <w:r>
        <w:rPr>
          <w:lang w:val="nl-NL"/>
        </w:rPr>
        <w:br w:type="page"/>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01"/>
        <w:gridCol w:w="895"/>
        <w:gridCol w:w="895"/>
        <w:gridCol w:w="895"/>
        <w:gridCol w:w="933"/>
        <w:gridCol w:w="942"/>
        <w:gridCol w:w="895"/>
        <w:gridCol w:w="895"/>
        <w:gridCol w:w="895"/>
        <w:gridCol w:w="2046"/>
      </w:tblGrid>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lastRenderedPageBreak/>
              <w:t>Stap 1</w:t>
            </w:r>
          </w:p>
        </w:tc>
        <w:tc>
          <w:tcPr>
            <w:tcW w:w="9392" w:type="dxa"/>
            <w:gridSpan w:val="10"/>
            <w:shd w:val="clear" w:color="auto" w:fill="D9D9D9"/>
          </w:tcPr>
          <w:p w:rsidR="001136DF" w:rsidRDefault="001136DF" w:rsidP="00BD5AFE">
            <w:pPr>
              <w:jc w:val="center"/>
              <w:rPr>
                <w:rFonts w:ascii="Calibri" w:hAnsi="Calibri" w:cs="Calibri"/>
                <w:color w:val="000000"/>
                <w:sz w:val="20"/>
              </w:rPr>
            </w:pPr>
            <w:r>
              <w:rPr>
                <w:rFonts w:ascii="Calibri" w:hAnsi="Calibri" w:cs="Calibri"/>
                <w:b/>
                <w:i/>
                <w:sz w:val="20"/>
              </w:rPr>
              <w:t>A</w:t>
            </w:r>
            <w:r w:rsidRPr="00475145">
              <w:rPr>
                <w:rFonts w:ascii="Calibri" w:hAnsi="Calibri" w:cs="Calibri"/>
                <w:b/>
                <w:i/>
                <w:sz w:val="20"/>
              </w:rPr>
              <w:t>lgemene professionele competentie</w:t>
            </w:r>
          </w:p>
          <w:p w:rsidR="001136DF" w:rsidRPr="00475145" w:rsidRDefault="001136DF" w:rsidP="00BD5AFE">
            <w:pPr>
              <w:jc w:val="center"/>
              <w:rPr>
                <w:rFonts w:ascii="Calibri" w:hAnsi="Calibri" w:cs="Calibri"/>
                <w:color w:val="000000"/>
                <w:sz w:val="20"/>
              </w:rPr>
            </w:pPr>
            <w:r>
              <w:rPr>
                <w:rFonts w:ascii="Calibri" w:hAnsi="Calibri" w:cs="Calibri"/>
                <w:color w:val="000000"/>
                <w:sz w:val="20"/>
              </w:rPr>
              <w:t>…</w:t>
            </w:r>
          </w:p>
        </w:tc>
      </w:tr>
      <w:tr w:rsidR="001136DF" w:rsidRPr="00475145" w:rsidTr="00BD5AFE">
        <w:tc>
          <w:tcPr>
            <w:tcW w:w="11340" w:type="dxa"/>
            <w:gridSpan w:val="11"/>
          </w:tcPr>
          <w:p w:rsidR="001136DF" w:rsidRPr="00475145" w:rsidRDefault="001136DF" w:rsidP="00BD5AFE">
            <w:pPr>
              <w:pStyle w:val="Plattetekst"/>
              <w:tabs>
                <w:tab w:val="left" w:pos="3281"/>
              </w:tabs>
              <w:jc w:val="both"/>
              <w:rPr>
                <w:rFonts w:ascii="Calibri" w:hAnsi="Calibri" w:cs="Calibri"/>
                <w:color w:val="0070C0"/>
                <w:sz w:val="20"/>
              </w:rPr>
            </w:pPr>
            <w:r w:rsidRPr="00CE0E6C">
              <w:rPr>
                <w:rFonts w:asciiTheme="minorHAnsi" w:hAnsiTheme="minorHAnsi" w:cstheme="minorHAnsi"/>
                <w:i/>
                <w:sz w:val="20"/>
              </w:rPr>
              <w:t>De Sportkundige gaat relaties, samenwerkingsverbanden en/of coalities aan en verkent de grenzen van het eigen beroep om gemeenschappelijke doelen efficiënt na te streven en daarmee waarde te creëren. De Sportkundige profileert en legitimeert zich binnen deze professionele netwerken.</w:t>
            </w:r>
            <w:r>
              <w:rPr>
                <w:rFonts w:ascii="Calibri" w:hAnsi="Calibri" w:cs="Calibri"/>
                <w:color w:val="0070C0"/>
                <w:sz w:val="20"/>
              </w:rPr>
              <w:tab/>
            </w:r>
            <w:r>
              <w:rPr>
                <w:rFonts w:ascii="Calibri" w:hAnsi="Calibri" w:cs="Calibri"/>
                <w:color w:val="0070C0"/>
                <w:sz w:val="20"/>
              </w:rPr>
              <w:tab/>
            </w:r>
          </w:p>
        </w:tc>
      </w:tr>
      <w:tr w:rsidR="001136DF" w:rsidRPr="00475145" w:rsidTr="00BD5AFE">
        <w:tc>
          <w:tcPr>
            <w:tcW w:w="1948" w:type="dxa"/>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color w:val="000000"/>
                <w:sz w:val="20"/>
              </w:rPr>
              <w:t>Stap 2</w:t>
            </w:r>
          </w:p>
        </w:tc>
        <w:tc>
          <w:tcPr>
            <w:tcW w:w="9392" w:type="dxa"/>
            <w:gridSpan w:val="10"/>
            <w:shd w:val="clear" w:color="auto" w:fill="D9D9D9"/>
          </w:tcPr>
          <w:p w:rsidR="001136DF" w:rsidRPr="00475145" w:rsidRDefault="001136DF" w:rsidP="00BD5AFE">
            <w:pPr>
              <w:pStyle w:val="Plattetekst"/>
              <w:jc w:val="center"/>
              <w:rPr>
                <w:rFonts w:ascii="Calibri" w:hAnsi="Calibri" w:cs="Calibri"/>
                <w:b/>
                <w:color w:val="000000"/>
                <w:sz w:val="20"/>
              </w:rPr>
            </w:pPr>
            <w:r>
              <w:rPr>
                <w:rFonts w:ascii="Calibri" w:hAnsi="Calibri" w:cs="Calibri"/>
                <w:b/>
                <w:sz w:val="20"/>
              </w:rPr>
              <w:t>Leeruitkomst 3.3</w:t>
            </w:r>
            <w:r w:rsidRPr="00475145">
              <w:rPr>
                <w:rFonts w:ascii="Calibri" w:hAnsi="Calibri" w:cs="Calibri"/>
                <w:b/>
                <w:sz w:val="20"/>
              </w:rPr>
              <w:t xml:space="preserve"> op niveau </w:t>
            </w:r>
            <w:r>
              <w:rPr>
                <w:rFonts w:ascii="Calibri" w:hAnsi="Calibri" w:cs="Calibri"/>
                <w:b/>
                <w:sz w:val="20"/>
              </w:rPr>
              <w:t>B</w:t>
            </w:r>
          </w:p>
        </w:tc>
      </w:tr>
      <w:tr w:rsidR="001136DF" w:rsidRPr="00475145" w:rsidTr="00BD5AFE">
        <w:tc>
          <w:tcPr>
            <w:tcW w:w="11340" w:type="dxa"/>
            <w:gridSpan w:val="11"/>
          </w:tcPr>
          <w:p w:rsidR="001136DF" w:rsidRPr="00475145" w:rsidRDefault="001136DF" w:rsidP="00BD5AFE">
            <w:pPr>
              <w:pStyle w:val="Plattetekst"/>
              <w:rPr>
                <w:rFonts w:ascii="Calibri" w:hAnsi="Calibri" w:cs="Calibri"/>
                <w:b/>
                <w:i/>
                <w:color w:val="0070C0"/>
                <w:sz w:val="20"/>
              </w:rPr>
            </w:pPr>
            <w:r w:rsidRPr="00CE0E6C">
              <w:rPr>
                <w:rFonts w:asciiTheme="minorHAnsi" w:eastAsia="Calibri" w:hAnsiTheme="minorHAnsi" w:cstheme="minorHAnsi"/>
                <w:sz w:val="20"/>
              </w:rPr>
              <w:t>De Sportkundige bewerkstelligt significante belangstelling voor de merken, producten, diensten en oplossingen van een organisatie of sport- en beweegprogramma binnen het gegeven netwerk.</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3</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3.3</w:t>
            </w:r>
            <w:r w:rsidRPr="00475145">
              <w:rPr>
                <w:rFonts w:ascii="Calibri" w:hAnsi="Calibri" w:cs="Calibri"/>
                <w:sz w:val="16"/>
                <w:szCs w:val="16"/>
              </w:rPr>
              <w:t xml:space="preserve"> op niveau </w:t>
            </w:r>
            <w:r>
              <w:rPr>
                <w:rFonts w:ascii="Calibri" w:hAnsi="Calibri" w:cs="Calibri"/>
                <w:sz w:val="16"/>
                <w:szCs w:val="16"/>
              </w:rPr>
              <w:t>B</w:t>
            </w:r>
          </w:p>
          <w:p w:rsidR="001136DF" w:rsidRPr="00475145" w:rsidRDefault="001136DF" w:rsidP="00BD5AFE">
            <w:pPr>
              <w:pStyle w:val="Plattetekst"/>
              <w:jc w:val="center"/>
              <w:rPr>
                <w:rFonts w:ascii="Calibri" w:hAnsi="Calibri" w:cs="Calibri"/>
                <w:sz w:val="20"/>
              </w:rPr>
            </w:pPr>
            <w:r w:rsidRPr="00475145">
              <w:rPr>
                <w:rFonts w:ascii="Calibri" w:hAnsi="Calibri" w:cs="Calibri"/>
                <w:b/>
                <w:sz w:val="20"/>
              </w:rPr>
              <w:t xml:space="preserve">Mijn werksituatie </w:t>
            </w:r>
          </w:p>
        </w:tc>
      </w:tr>
      <w:tr w:rsidR="001136DF" w:rsidRPr="00475145" w:rsidTr="00BD5AFE">
        <w:tc>
          <w:tcPr>
            <w:tcW w:w="11340" w:type="dxa"/>
            <w:gridSpan w:val="11"/>
          </w:tcPr>
          <w:p w:rsidR="001136DF" w:rsidRPr="00227078" w:rsidRDefault="001136DF" w:rsidP="00BD5AFE">
            <w:pPr>
              <w:pStyle w:val="Plattetekst"/>
              <w:rPr>
                <w:rFonts w:ascii="Calibri" w:hAnsi="Calibri" w:cs="Calibri"/>
                <w:sz w:val="20"/>
              </w:rPr>
            </w:pPr>
            <w:r>
              <w:rPr>
                <w:rFonts w:ascii="Calibri" w:hAnsi="Calibri" w:cs="Calibri"/>
                <w:sz w:val="20"/>
              </w:rPr>
              <w:t>Na de interne- en externe analyse zijn er kansen bovengekomen voor de organisatie. De kansen overlappen voor beide organisaties zowel HanzeFit als het Sportgezondheidscentrum. HanzeFit organiseert in de maanden vanaf maart een hardloopclinic. Binnen deze clinic is er echter nog vraag naar een gedeelte gericht op core stability. De basis voor elke sporter.</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 xml:space="preserve">Stap 4 </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3.3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ging goed</w:t>
            </w:r>
          </w:p>
        </w:tc>
      </w:tr>
      <w:tr w:rsidR="001136DF" w:rsidRPr="00475145" w:rsidTr="00BD5AFE">
        <w:tc>
          <w:tcPr>
            <w:tcW w:w="11340" w:type="dxa"/>
            <w:gridSpan w:val="11"/>
          </w:tcPr>
          <w:p w:rsidR="001136DF" w:rsidRPr="00475145" w:rsidRDefault="002571A3" w:rsidP="00BD5AFE">
            <w:pPr>
              <w:pStyle w:val="Plattetekst"/>
              <w:rPr>
                <w:rFonts w:ascii="Calibri" w:hAnsi="Calibri" w:cs="Calibri"/>
                <w:sz w:val="20"/>
              </w:rPr>
            </w:pPr>
            <w:r>
              <w:rPr>
                <w:rFonts w:ascii="Calibri" w:hAnsi="Calibri" w:cs="Calibri"/>
                <w:sz w:val="20"/>
              </w:rPr>
              <w:t xml:space="preserve">Eén van de stagiaires van HanzeFit vroeg mij om een mening en het eventueel delen van kennis met betrekking tot het geven van een hardloopclinic. Hierin stelde hij vragen over hoe zo’n eruit moest zien en aan welke randvoorwaarden de les moest voldoen. Gezien de ervaring die ik opgedaan heb op o.a. het CIOS en de cursussen fitnesstrainer A &amp; B kon ik hem goed helpen. Ik heb hem uitgelegd hoe hij het beste de les verantwoord kon opbouwen. Een voorbeeld hiervan het juist uitvoeren van een warming-up met daarin: circulatie, mobiliteit en een gedeelte core stability. Om naast de clinic nog een sterker product aan te bieden heb ik ervoor gekozen om mijn core stability les aan te bieden. Het gedeelte core stability is voor de deelnemers een extra optie binnen de clinic om hunzelf te verbeteren. Dit heb ik gedaan met de achterliggende gedachtens om zo het SGC meer naamsbekendheid te geven (één van de werkpunten voor het SGC). </w:t>
            </w:r>
          </w:p>
        </w:tc>
      </w:tr>
      <w:tr w:rsidR="001136DF" w:rsidRPr="00475145" w:rsidTr="00BD5AFE">
        <w:tc>
          <w:tcPr>
            <w:tcW w:w="1948" w:type="dxa"/>
            <w:shd w:val="clear" w:color="auto" w:fill="D9D9D9"/>
          </w:tcPr>
          <w:p w:rsidR="001136DF" w:rsidRPr="00ED4CCA" w:rsidRDefault="001136DF" w:rsidP="00BD5AFE">
            <w:pPr>
              <w:pStyle w:val="Plattetekst"/>
              <w:jc w:val="center"/>
              <w:rPr>
                <w:rFonts w:ascii="Calibri" w:hAnsi="Calibri" w:cs="Calibri"/>
                <w:b/>
                <w:sz w:val="20"/>
              </w:rPr>
            </w:pPr>
            <w:r w:rsidRPr="00ED4CCA">
              <w:rPr>
                <w:rFonts w:ascii="Calibri" w:hAnsi="Calibri" w:cs="Calibri"/>
                <w:b/>
                <w:sz w:val="20"/>
              </w:rPr>
              <w:t>Stap 5</w:t>
            </w:r>
          </w:p>
        </w:tc>
        <w:tc>
          <w:tcPr>
            <w:tcW w:w="9392" w:type="dxa"/>
            <w:gridSpan w:val="10"/>
            <w:shd w:val="clear" w:color="auto" w:fill="D9D9D9"/>
          </w:tcPr>
          <w:p w:rsidR="001136DF" w:rsidRDefault="001136DF" w:rsidP="00BD5AFE">
            <w:pPr>
              <w:pStyle w:val="Plattetekst"/>
              <w:jc w:val="center"/>
              <w:rPr>
                <w:rFonts w:ascii="Calibri" w:hAnsi="Calibri" w:cs="Calibri"/>
                <w:b/>
                <w:sz w:val="20"/>
              </w:rPr>
            </w:pPr>
            <w:r>
              <w:rPr>
                <w:rFonts w:ascii="Calibri" w:hAnsi="Calibri" w:cs="Calibri"/>
                <w:sz w:val="16"/>
                <w:szCs w:val="16"/>
              </w:rPr>
              <w:t>Leeruitkomst 3.3</w:t>
            </w:r>
            <w:r w:rsidRPr="00475145">
              <w:rPr>
                <w:rFonts w:ascii="Calibri" w:hAnsi="Calibri" w:cs="Calibri"/>
                <w:sz w:val="16"/>
                <w:szCs w:val="16"/>
              </w:rPr>
              <w:t xml:space="preserve"> op niveau </w:t>
            </w:r>
            <w:r>
              <w:rPr>
                <w:rFonts w:ascii="Calibri" w:hAnsi="Calibri" w:cs="Calibri"/>
                <w:sz w:val="16"/>
                <w:szCs w:val="16"/>
              </w:rPr>
              <w:t>B</w:t>
            </w:r>
            <w:r w:rsidRPr="00475145">
              <w:rPr>
                <w:rFonts w:ascii="Calibri" w:hAnsi="Calibri" w:cs="Calibri"/>
                <w:sz w:val="16"/>
                <w:szCs w:val="16"/>
              </w:rPr>
              <w:t xml:space="preserve"> uit mijn werksituatie;</w:t>
            </w:r>
          </w:p>
          <w:p w:rsidR="001136DF" w:rsidRPr="00475145" w:rsidRDefault="001136DF" w:rsidP="00BD5AFE">
            <w:pPr>
              <w:pStyle w:val="Plattetekst"/>
              <w:jc w:val="center"/>
              <w:rPr>
                <w:rFonts w:ascii="Calibri" w:hAnsi="Calibri" w:cs="Calibri"/>
                <w:b/>
                <w:i/>
                <w:sz w:val="20"/>
              </w:rPr>
            </w:pPr>
            <w:r w:rsidRPr="00475145">
              <w:rPr>
                <w:rFonts w:ascii="Calibri" w:hAnsi="Calibri" w:cs="Calibri"/>
                <w:b/>
                <w:sz w:val="20"/>
              </w:rPr>
              <w:t>Mijn reflectie; wat beter kan</w:t>
            </w:r>
          </w:p>
        </w:tc>
      </w:tr>
      <w:tr w:rsidR="001136DF" w:rsidRPr="00475145" w:rsidTr="00BD5AFE">
        <w:tc>
          <w:tcPr>
            <w:tcW w:w="11340" w:type="dxa"/>
            <w:gridSpan w:val="11"/>
          </w:tcPr>
          <w:p w:rsidR="001136DF" w:rsidRDefault="00CE6BD7" w:rsidP="001B4905">
            <w:pPr>
              <w:pStyle w:val="Geenafstand"/>
              <w:rPr>
                <w:rFonts w:ascii="Arial" w:hAnsi="Arial" w:cs="Arial"/>
                <w:sz w:val="18"/>
                <w:szCs w:val="18"/>
              </w:rPr>
            </w:pPr>
            <w:r w:rsidRPr="001B4905">
              <w:rPr>
                <w:rFonts w:ascii="Arial" w:hAnsi="Arial" w:cs="Arial"/>
                <w:sz w:val="18"/>
                <w:szCs w:val="18"/>
              </w:rPr>
              <w:t>Bij het aanbieden van de core stability energizer had ik zelf niet nagedacht over het proces wat voorafgaand aan de les plaatsvind. Zo is de promotie wel gebeurd, maar is daarin niet de core stability work-out in opgenomen.</w:t>
            </w:r>
            <w:r w:rsidR="001B4905" w:rsidRPr="001B4905">
              <w:rPr>
                <w:rFonts w:ascii="Arial" w:hAnsi="Arial" w:cs="Arial"/>
                <w:sz w:val="18"/>
                <w:szCs w:val="18"/>
              </w:rPr>
              <w:t xml:space="preserve"> Om meer mensen te willen genereren voor naamsbekendheid had dit eerder gemoeten of had er alsnog gepromoot moeten worden. </w:t>
            </w:r>
          </w:p>
          <w:p w:rsidR="001B4905" w:rsidRDefault="001B4905" w:rsidP="001B4905">
            <w:pPr>
              <w:pStyle w:val="Geenafstand"/>
              <w:rPr>
                <w:rFonts w:ascii="Arial" w:hAnsi="Arial" w:cs="Arial"/>
                <w:sz w:val="18"/>
                <w:szCs w:val="18"/>
              </w:rPr>
            </w:pPr>
          </w:p>
          <w:p w:rsidR="001B4905" w:rsidRDefault="001B4905" w:rsidP="001B4905">
            <w:pPr>
              <w:pStyle w:val="Geenafstand"/>
              <w:rPr>
                <w:rFonts w:ascii="Arial" w:hAnsi="Arial" w:cs="Arial"/>
                <w:sz w:val="18"/>
                <w:szCs w:val="18"/>
              </w:rPr>
            </w:pPr>
            <w:r>
              <w:rPr>
                <w:rFonts w:ascii="Arial" w:hAnsi="Arial" w:cs="Arial"/>
                <w:sz w:val="18"/>
                <w:szCs w:val="18"/>
              </w:rPr>
              <w:t>Voor de volgende keer:</w:t>
            </w:r>
          </w:p>
          <w:p w:rsidR="001B4905" w:rsidRDefault="001B4905" w:rsidP="001B4905">
            <w:pPr>
              <w:pStyle w:val="Geenafstand"/>
              <w:numPr>
                <w:ilvl w:val="0"/>
                <w:numId w:val="2"/>
              </w:numPr>
              <w:rPr>
                <w:rFonts w:ascii="Arial" w:hAnsi="Arial" w:cs="Arial"/>
                <w:sz w:val="18"/>
                <w:szCs w:val="18"/>
              </w:rPr>
            </w:pPr>
            <w:r>
              <w:rPr>
                <w:rFonts w:ascii="Arial" w:hAnsi="Arial" w:cs="Arial"/>
                <w:sz w:val="18"/>
                <w:szCs w:val="18"/>
              </w:rPr>
              <w:t xml:space="preserve"> Moet/kan ik alsnog in het stadium als iemand iets van mij nodig heeft iets van hem verwachten. Nu heb ik er niks over gezegd, maar heeft het mij aan de andere kant ook maar enkele deelnemers opgeleverd. </w:t>
            </w:r>
          </w:p>
          <w:p w:rsidR="001B4905" w:rsidRPr="001B4905" w:rsidRDefault="001B4905" w:rsidP="001B4905">
            <w:pPr>
              <w:pStyle w:val="Geenafstand"/>
              <w:numPr>
                <w:ilvl w:val="0"/>
                <w:numId w:val="2"/>
              </w:numPr>
              <w:rPr>
                <w:rFonts w:ascii="Arial" w:hAnsi="Arial" w:cs="Arial"/>
                <w:sz w:val="18"/>
                <w:szCs w:val="18"/>
              </w:rPr>
            </w:pPr>
            <w:bookmarkStart w:id="0" w:name="_GoBack"/>
            <w:bookmarkEnd w:id="0"/>
          </w:p>
        </w:tc>
      </w:tr>
      <w:tr w:rsidR="001136DF" w:rsidRPr="00475145" w:rsidTr="00BD5AFE">
        <w:tc>
          <w:tcPr>
            <w:tcW w:w="1948" w:type="dxa"/>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Pr>
                <w:rFonts w:ascii="Calibri" w:hAnsi="Calibri" w:cs="Calibri"/>
                <w:b/>
                <w:sz w:val="20"/>
              </w:rPr>
              <w:t>Stap 6</w:t>
            </w:r>
          </w:p>
        </w:tc>
        <w:tc>
          <w:tcPr>
            <w:tcW w:w="9392" w:type="dxa"/>
            <w:gridSpan w:val="10"/>
            <w:shd w:val="clear" w:color="auto" w:fill="D9D9D9" w:themeFill="background1" w:themeFillShade="D9"/>
          </w:tcPr>
          <w:p w:rsidR="001136DF" w:rsidRPr="00421561" w:rsidRDefault="001136DF" w:rsidP="00BD5AFE">
            <w:pPr>
              <w:pStyle w:val="Plattetekst"/>
              <w:jc w:val="center"/>
              <w:rPr>
                <w:rFonts w:ascii="Calibri" w:hAnsi="Calibri" w:cs="Calibri"/>
                <w:b/>
                <w:sz w:val="20"/>
              </w:rPr>
            </w:pPr>
            <w:r w:rsidRPr="00421561">
              <w:rPr>
                <w:rFonts w:ascii="Calibri" w:hAnsi="Calibri" w:cs="Calibri"/>
                <w:b/>
                <w:sz w:val="20"/>
              </w:rPr>
              <w:t xml:space="preserve">Mijn score op deze </w:t>
            </w:r>
            <w:r>
              <w:rPr>
                <w:rFonts w:ascii="Calibri" w:hAnsi="Calibri" w:cs="Calibri"/>
                <w:b/>
                <w:sz w:val="20"/>
              </w:rPr>
              <w:t>3.3</w:t>
            </w:r>
            <w:r w:rsidRPr="00421561">
              <w:rPr>
                <w:rFonts w:ascii="Calibri" w:hAnsi="Calibri" w:cs="Calibri"/>
                <w:b/>
                <w:sz w:val="20"/>
              </w:rPr>
              <w:t xml:space="preserve"> </w:t>
            </w:r>
            <w:r w:rsidRPr="008D180B">
              <w:rPr>
                <w:rFonts w:ascii="Calibri" w:hAnsi="Calibri" w:cs="Calibri"/>
                <w:b/>
                <w:sz w:val="20"/>
              </w:rPr>
              <w:t>op niveau</w:t>
            </w:r>
            <w:r w:rsidRPr="00150771">
              <w:rPr>
                <w:rFonts w:ascii="Calibri" w:hAnsi="Calibri" w:cs="Calibri"/>
                <w:b/>
                <w:sz w:val="16"/>
                <w:szCs w:val="16"/>
              </w:rPr>
              <w:t xml:space="preserve"> B</w:t>
            </w:r>
            <w:r w:rsidRPr="00475145">
              <w:rPr>
                <w:rFonts w:ascii="Calibri" w:hAnsi="Calibri" w:cs="Calibri"/>
                <w:sz w:val="16"/>
                <w:szCs w:val="16"/>
              </w:rPr>
              <w:t xml:space="preserve"> </w:t>
            </w:r>
            <w:r w:rsidRPr="00421561">
              <w:rPr>
                <w:rFonts w:ascii="Calibri" w:hAnsi="Calibri" w:cs="Calibri"/>
                <w:b/>
                <w:sz w:val="20"/>
              </w:rPr>
              <w:t>in de</w:t>
            </w:r>
            <w:r>
              <w:rPr>
                <w:rFonts w:ascii="Calibri" w:hAnsi="Calibri" w:cs="Calibri"/>
                <w:b/>
                <w:sz w:val="20"/>
              </w:rPr>
              <w:t xml:space="preserve"> hierboven beschreven</w:t>
            </w:r>
            <w:r w:rsidRPr="00421561">
              <w:rPr>
                <w:rFonts w:ascii="Calibri" w:hAnsi="Calibri" w:cs="Calibri"/>
                <w:b/>
                <w:sz w:val="20"/>
              </w:rPr>
              <w:t xml:space="preserve"> context</w:t>
            </w:r>
          </w:p>
        </w:tc>
      </w:tr>
      <w:tr w:rsidR="001136DF" w:rsidRPr="00475145" w:rsidTr="00BD5AFE">
        <w:tc>
          <w:tcPr>
            <w:tcW w:w="2049" w:type="dxa"/>
            <w:gridSpan w:val="2"/>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2</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3</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4</w:t>
            </w:r>
          </w:p>
        </w:tc>
        <w:tc>
          <w:tcPr>
            <w:tcW w:w="933"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5</w:t>
            </w:r>
          </w:p>
        </w:tc>
        <w:tc>
          <w:tcPr>
            <w:tcW w:w="942"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sidRPr="00C20EF1">
              <w:rPr>
                <w:rFonts w:ascii="Calibri" w:hAnsi="Calibri" w:cs="Calibri"/>
                <w:color w:val="92D050"/>
                <w:sz w:val="20"/>
              </w:rPr>
              <w:t>6</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7</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8</w:t>
            </w:r>
          </w:p>
        </w:tc>
        <w:tc>
          <w:tcPr>
            <w:tcW w:w="895"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9</w:t>
            </w:r>
          </w:p>
        </w:tc>
        <w:tc>
          <w:tcPr>
            <w:tcW w:w="2046" w:type="dxa"/>
            <w:shd w:val="clear" w:color="auto" w:fill="F2F2F2" w:themeFill="background1" w:themeFillShade="F2"/>
          </w:tcPr>
          <w:p w:rsidR="001136DF" w:rsidRPr="00475145" w:rsidRDefault="001136DF" w:rsidP="00BD5AFE">
            <w:pPr>
              <w:pStyle w:val="Plattetekst"/>
              <w:jc w:val="center"/>
              <w:rPr>
                <w:rFonts w:ascii="Calibri" w:hAnsi="Calibri" w:cs="Calibri"/>
                <w:sz w:val="20"/>
              </w:rPr>
            </w:pPr>
            <w:r>
              <w:rPr>
                <w:rFonts w:ascii="Calibri" w:hAnsi="Calibri" w:cs="Calibri"/>
                <w:sz w:val="20"/>
              </w:rPr>
              <w:t>10</w:t>
            </w:r>
          </w:p>
        </w:tc>
      </w:tr>
    </w:tbl>
    <w:p w:rsidR="001136DF" w:rsidRDefault="001136DF" w:rsidP="001136DF">
      <w:pPr>
        <w:rPr>
          <w:lang w:val="nl-NL"/>
        </w:rPr>
      </w:pPr>
    </w:p>
    <w:p w:rsidR="003E45D3" w:rsidRPr="001136DF" w:rsidRDefault="001B4905" w:rsidP="001136DF">
      <w:pPr>
        <w:widowControl/>
        <w:tabs>
          <w:tab w:val="clear" w:pos="-442"/>
          <w:tab w:val="clear" w:pos="0"/>
          <w:tab w:val="clear" w:pos="221"/>
          <w:tab w:val="clear" w:pos="442"/>
          <w:tab w:val="clear" w:pos="663"/>
          <w:tab w:val="clear" w:pos="1100"/>
          <w:tab w:val="clear" w:pos="1321"/>
          <w:tab w:val="clear" w:pos="2160"/>
          <w:tab w:val="clear" w:pos="2880"/>
          <w:tab w:val="clear" w:pos="3600"/>
          <w:tab w:val="clear" w:pos="4321"/>
        </w:tabs>
        <w:overflowPunct/>
        <w:autoSpaceDE/>
        <w:autoSpaceDN/>
        <w:adjustRightInd/>
        <w:spacing w:line="240" w:lineRule="auto"/>
        <w:textAlignment w:val="auto"/>
        <w:rPr>
          <w:rFonts w:asciiTheme="majorHAnsi" w:eastAsiaTheme="majorEastAsia" w:hAnsiTheme="majorHAnsi" w:cstheme="majorBidi"/>
          <w:color w:val="2F5496" w:themeColor="accent1" w:themeShade="BF"/>
          <w:sz w:val="32"/>
          <w:szCs w:val="32"/>
          <w:lang w:val="nl-NL"/>
        </w:rPr>
      </w:pPr>
    </w:p>
    <w:sectPr w:rsidR="003E45D3" w:rsidRPr="001136DF" w:rsidSect="00363DA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rumpMediaeval">
    <w:altName w:val="Cambria"/>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06119"/>
    <w:multiLevelType w:val="hybridMultilevel"/>
    <w:tmpl w:val="998C0376"/>
    <w:lvl w:ilvl="0" w:tplc="920C5966">
      <w:numFmt w:val="bullet"/>
      <w:lvlText w:val="-"/>
      <w:lvlJc w:val="left"/>
      <w:pPr>
        <w:ind w:left="720" w:hanging="360"/>
      </w:pPr>
      <w:rPr>
        <w:rFonts w:ascii="Calibri" w:eastAsia="Times New Roman" w:hAnsi="Calibri" w:cs="Calibri" w:hint="default"/>
        <w:b w:val="0"/>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026AEF"/>
    <w:multiLevelType w:val="hybridMultilevel"/>
    <w:tmpl w:val="0AD28C52"/>
    <w:lvl w:ilvl="0" w:tplc="920C5966">
      <w:numFmt w:val="bullet"/>
      <w:lvlText w:val="-"/>
      <w:lvlJc w:val="left"/>
      <w:pPr>
        <w:ind w:left="720" w:hanging="360"/>
      </w:pPr>
      <w:rPr>
        <w:rFonts w:ascii="Calibri" w:eastAsia="Times New Roman" w:hAnsi="Calibri" w:cs="Calibri" w:hint="default"/>
        <w:b w:val="0"/>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2B5997"/>
    <w:multiLevelType w:val="hybridMultilevel"/>
    <w:tmpl w:val="A57027C0"/>
    <w:lvl w:ilvl="0" w:tplc="920C5966">
      <w:numFmt w:val="bullet"/>
      <w:lvlText w:val="-"/>
      <w:lvlJc w:val="left"/>
      <w:pPr>
        <w:ind w:left="720" w:hanging="360"/>
      </w:pPr>
      <w:rPr>
        <w:rFonts w:ascii="Calibri" w:eastAsia="Times New Roman" w:hAnsi="Calibri" w:cs="Calibri" w:hint="default"/>
        <w:b w:val="0"/>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DF"/>
    <w:rsid w:val="001136DF"/>
    <w:rsid w:val="00133150"/>
    <w:rsid w:val="001B4905"/>
    <w:rsid w:val="001F413F"/>
    <w:rsid w:val="002571A3"/>
    <w:rsid w:val="00271F26"/>
    <w:rsid w:val="00363DA2"/>
    <w:rsid w:val="00377D72"/>
    <w:rsid w:val="004958DF"/>
    <w:rsid w:val="004A2C81"/>
    <w:rsid w:val="004B5453"/>
    <w:rsid w:val="0053684C"/>
    <w:rsid w:val="00540DE1"/>
    <w:rsid w:val="005D5DF1"/>
    <w:rsid w:val="00750CFE"/>
    <w:rsid w:val="009E6155"/>
    <w:rsid w:val="00AA4F03"/>
    <w:rsid w:val="00AD0077"/>
    <w:rsid w:val="00C8522D"/>
    <w:rsid w:val="00CC43AF"/>
    <w:rsid w:val="00CE6BD7"/>
    <w:rsid w:val="00DB14FB"/>
    <w:rsid w:val="00EC544B"/>
    <w:rsid w:val="00EF7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9E7D44B"/>
  <w14:defaultImageDpi w14:val="32767"/>
  <w15:chartTrackingRefBased/>
  <w15:docId w15:val="{BE660495-EBD2-2142-A35C-D39F3B72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136DF"/>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line="260" w:lineRule="atLeast"/>
      <w:textAlignment w:val="baseline"/>
    </w:pPr>
    <w:rPr>
      <w:rFonts w:ascii="TrumpMediaeval" w:eastAsia="Times New Roman" w:hAnsi="TrumpMediaeval" w:cs="Times New Roman"/>
      <w:spacing w:val="5"/>
      <w:sz w:val="19"/>
      <w:szCs w:val="20"/>
      <w:lang w:val="nl"/>
    </w:rPr>
  </w:style>
  <w:style w:type="paragraph" w:styleId="Kop1">
    <w:name w:val="heading 1"/>
    <w:basedOn w:val="Standaard"/>
    <w:next w:val="Standaard"/>
    <w:link w:val="Kop1Char"/>
    <w:uiPriority w:val="9"/>
    <w:qFormat/>
    <w:rsid w:val="001136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36DF"/>
    <w:rPr>
      <w:rFonts w:asciiTheme="majorHAnsi" w:eastAsiaTheme="majorEastAsia" w:hAnsiTheme="majorHAnsi" w:cstheme="majorBidi"/>
      <w:color w:val="2F5496" w:themeColor="accent1" w:themeShade="BF"/>
      <w:spacing w:val="5"/>
      <w:sz w:val="32"/>
      <w:szCs w:val="32"/>
      <w:lang w:val="nl"/>
    </w:rPr>
  </w:style>
  <w:style w:type="paragraph" w:styleId="Plattetekst">
    <w:name w:val="Body Text"/>
    <w:basedOn w:val="Standaard"/>
    <w:link w:val="PlattetekstChar"/>
    <w:rsid w:val="001136DF"/>
    <w:pPr>
      <w:spacing w:after="120"/>
    </w:pPr>
  </w:style>
  <w:style w:type="character" w:customStyle="1" w:styleId="PlattetekstChar">
    <w:name w:val="Platte tekst Char"/>
    <w:basedOn w:val="Standaardalinea-lettertype"/>
    <w:link w:val="Plattetekst"/>
    <w:rsid w:val="001136DF"/>
    <w:rPr>
      <w:rFonts w:ascii="TrumpMediaeval" w:eastAsia="Times New Roman" w:hAnsi="TrumpMediaeval" w:cs="Times New Roman"/>
      <w:spacing w:val="5"/>
      <w:sz w:val="19"/>
      <w:szCs w:val="20"/>
      <w:lang w:val="nl"/>
    </w:rPr>
  </w:style>
  <w:style w:type="paragraph" w:styleId="Geenafstand">
    <w:name w:val="No Spacing"/>
    <w:uiPriority w:val="1"/>
    <w:qFormat/>
    <w:rsid w:val="001136DF"/>
    <w:pPr>
      <w:widowControl w:val="0"/>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textAlignment w:val="baseline"/>
    </w:pPr>
    <w:rPr>
      <w:rFonts w:ascii="TrumpMediaeval" w:eastAsia="Times New Roman" w:hAnsi="TrumpMediaeval" w:cs="Times New Roman"/>
      <w:spacing w:val="5"/>
      <w:sz w:val="19"/>
      <w:szCs w:val="20"/>
      <w:lang w:val="nl"/>
    </w:rPr>
  </w:style>
  <w:style w:type="character" w:styleId="Hyperlink">
    <w:name w:val="Hyperlink"/>
    <w:basedOn w:val="Standaardalinea-lettertype"/>
    <w:uiPriority w:val="99"/>
    <w:unhideWhenUsed/>
    <w:rsid w:val="001136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hyperlink" Target="https://www.facebook.com/kortezwaag/videos/953417234808317/?hc_ref=ARTUH5Q-EdG-iHNLoJvAgD0-Z1x7JgrdR3WSCODQ8tFpdM5T7rhhFKjll7tP4prCSm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9</Pages>
  <Words>4518</Words>
  <Characters>24849</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Klijnstra H, Henri</dc:creator>
  <cp:keywords/>
  <dc:description/>
  <cp:lastModifiedBy>Klijnstra H, Henri</cp:lastModifiedBy>
  <cp:revision>11</cp:revision>
  <dcterms:created xsi:type="dcterms:W3CDTF">2018-06-27T12:55:00Z</dcterms:created>
  <dcterms:modified xsi:type="dcterms:W3CDTF">2018-06-29T14:12:00Z</dcterms:modified>
</cp:coreProperties>
</file>